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1D152C8" w:rsidR="002C3FCD" w:rsidRPr="00635A39" w:rsidRDefault="14A40F87" w:rsidP="00AB709A">
      <w:pPr>
        <w:jc w:val="center"/>
        <w:rPr>
          <w:rFonts w:asciiTheme="minorHAnsi" w:hAnsiTheme="minorHAnsi" w:cstheme="minorHAnsi"/>
          <w:b/>
          <w:bCs/>
          <w:sz w:val="22"/>
          <w:szCs w:val="22"/>
        </w:rPr>
      </w:pPr>
      <w:r w:rsidRPr="00635A39">
        <w:rPr>
          <w:rFonts w:asciiTheme="minorHAnsi" w:hAnsiTheme="minorHAnsi" w:cstheme="minorHAnsi"/>
          <w:b/>
          <w:bCs/>
          <w:sz w:val="22"/>
          <w:szCs w:val="22"/>
        </w:rPr>
        <w:t>ATVIRO KONKURSO</w:t>
      </w:r>
    </w:p>
    <w:p w14:paraId="3FF44E56" w14:textId="28546C8A" w:rsidR="001B099C" w:rsidRPr="00635A39" w:rsidRDefault="00A96C0D" w:rsidP="00423300">
      <w:pPr>
        <w:pStyle w:val="Subtitle"/>
        <w:spacing w:before="60" w:after="60"/>
        <w:jc w:val="center"/>
        <w:rPr>
          <w:rFonts w:asciiTheme="minorHAnsi" w:hAnsiTheme="minorHAnsi" w:cstheme="minorHAnsi"/>
          <w:b/>
          <w:bCs/>
          <w:sz w:val="22"/>
          <w:szCs w:val="22"/>
          <w:u w:val="none"/>
          <w:lang w:val="lt-LT"/>
        </w:rPr>
      </w:pPr>
      <w:r w:rsidRPr="00635A39">
        <w:rPr>
          <w:rFonts w:asciiTheme="minorHAnsi" w:hAnsiTheme="minorHAnsi" w:cstheme="minorHAnsi"/>
          <w:b/>
          <w:bCs/>
          <w:sz w:val="22"/>
          <w:szCs w:val="22"/>
          <w:u w:val="none"/>
          <w:lang w:val="lt-LT"/>
        </w:rPr>
        <w:t xml:space="preserve">SPECIALIOSIOS </w:t>
      </w:r>
      <w:r w:rsidR="00484121" w:rsidRPr="00635A39">
        <w:rPr>
          <w:rFonts w:asciiTheme="minorHAnsi" w:hAnsiTheme="minorHAnsi" w:cstheme="minorHAnsi"/>
          <w:b/>
          <w:bCs/>
          <w:sz w:val="22"/>
          <w:szCs w:val="22"/>
          <w:u w:val="none"/>
          <w:lang w:val="lt-LT"/>
        </w:rPr>
        <w:t>PIRKIMO SĄLYGOS</w:t>
      </w:r>
    </w:p>
    <w:p w14:paraId="1A6E1D80" w14:textId="04CD77E7" w:rsidR="001B099C" w:rsidRPr="00635A39" w:rsidRDefault="005C4D71" w:rsidP="00423300">
      <w:pPr>
        <w:pStyle w:val="Subtitle"/>
        <w:spacing w:before="60" w:after="60"/>
        <w:jc w:val="center"/>
        <w:rPr>
          <w:rFonts w:asciiTheme="minorHAnsi" w:hAnsiTheme="minorHAnsi" w:cstheme="minorHAnsi"/>
          <w:b/>
          <w:bCs/>
          <w:sz w:val="22"/>
          <w:szCs w:val="22"/>
          <w:u w:val="none"/>
          <w:lang w:val="lt-LT"/>
        </w:rPr>
      </w:pPr>
      <w:r w:rsidRPr="005C4D71">
        <w:rPr>
          <w:rFonts w:asciiTheme="minorHAnsi" w:hAnsiTheme="minorHAnsi" w:cstheme="minorHAnsi"/>
          <w:i/>
          <w:iCs/>
          <w:sz w:val="22"/>
          <w:szCs w:val="22"/>
          <w:lang w:val="lt-LT"/>
        </w:rPr>
        <w:t>Vandens gėrimo fontanėliai viešosioms erdvėms su apdangalais</w:t>
      </w:r>
      <w:r w:rsidR="00A14460" w:rsidRPr="00A14460">
        <w:rPr>
          <w:rFonts w:asciiTheme="minorHAnsi" w:hAnsiTheme="minorHAnsi" w:cstheme="minorHAnsi"/>
          <w:i/>
          <w:iCs/>
          <w:sz w:val="22"/>
          <w:szCs w:val="22"/>
          <w:lang w:val="lt-LT"/>
        </w:rPr>
        <w:t xml:space="preserve"> </w:t>
      </w:r>
      <w:r w:rsidR="00C22296" w:rsidRPr="00635A39">
        <w:rPr>
          <w:rFonts w:asciiTheme="minorHAnsi" w:hAnsiTheme="minorHAnsi" w:cstheme="minorHAnsi"/>
          <w:i/>
          <w:iCs/>
          <w:sz w:val="22"/>
          <w:szCs w:val="22"/>
          <w:lang w:val="lt-LT"/>
        </w:rPr>
        <w:t>pirkimas</w:t>
      </w:r>
    </w:p>
    <w:p w14:paraId="0D6E6C54" w14:textId="3BBF76AF" w:rsidR="004C2502" w:rsidRPr="002B4CFD" w:rsidRDefault="00000000" w:rsidP="00423300">
      <w:pPr>
        <w:pStyle w:val="Subtitle"/>
        <w:spacing w:before="60" w:after="60"/>
        <w:jc w:val="center"/>
        <w:rPr>
          <w:rFonts w:asciiTheme="minorHAnsi" w:hAnsiTheme="minorHAnsi" w:cstheme="minorHAnsi"/>
          <w:sz w:val="22"/>
          <w:szCs w:val="22"/>
          <w:u w:val="none"/>
          <w:lang w:val="lt-LT"/>
        </w:rPr>
      </w:pPr>
      <w:sdt>
        <w:sdtPr>
          <w:rPr>
            <w:rFonts w:asciiTheme="minorHAnsi" w:hAnsiTheme="minorHAnsi" w:cstheme="minorHAnsi"/>
            <w:sz w:val="22"/>
            <w:szCs w:val="22"/>
            <w:u w:val="none"/>
            <w:lang w:val="lt-LT"/>
          </w:rPr>
          <w:tag w:val="ik"/>
          <w:id w:val="-1542210414"/>
          <w:placeholder>
            <w:docPart w:val="DefaultPlaceholder_1082065160"/>
          </w:placeholder>
          <w:date w:fullDate="2025-03-10T00:00:00Z">
            <w:dateFormat w:val="yyyy 'm.' MMMM d 'd.'"/>
            <w:lid w:val="lt-LT"/>
            <w:storeMappedDataAs w:val="dateTime"/>
            <w:calendar w:val="gregorian"/>
          </w:date>
        </w:sdtPr>
        <w:sdtContent>
          <w:r w:rsidR="00DE0668">
            <w:rPr>
              <w:rFonts w:asciiTheme="minorHAnsi" w:hAnsiTheme="minorHAnsi" w:cstheme="minorHAnsi"/>
              <w:sz w:val="22"/>
              <w:szCs w:val="22"/>
              <w:u w:val="none"/>
              <w:lang w:val="lt-LT"/>
            </w:rPr>
            <w:t>2025 m. kovo 10 d.</w:t>
          </w:r>
        </w:sdtContent>
      </w:sdt>
      <w:r w:rsidR="004C2502" w:rsidRPr="002B4CFD">
        <w:rPr>
          <w:rFonts w:asciiTheme="minorHAnsi" w:hAnsiTheme="minorHAnsi" w:cstheme="minorHAnsi"/>
          <w:sz w:val="22"/>
          <w:szCs w:val="22"/>
          <w:u w:val="none"/>
          <w:lang w:val="lt-LT"/>
        </w:rPr>
        <w:t xml:space="preserve"> </w:t>
      </w:r>
    </w:p>
    <w:p w14:paraId="603E882A" w14:textId="77777777" w:rsidR="004C2502" w:rsidRPr="00635A39" w:rsidRDefault="004C2502" w:rsidP="00423300">
      <w:pPr>
        <w:pStyle w:val="Subtitle"/>
        <w:spacing w:before="60" w:after="60"/>
        <w:jc w:val="center"/>
        <w:rPr>
          <w:rFonts w:asciiTheme="minorHAnsi" w:hAnsiTheme="minorHAnsi" w:cstheme="minorHAnsi"/>
          <w:b/>
          <w:bCs/>
          <w:sz w:val="22"/>
          <w:szCs w:val="22"/>
          <w:u w:val="none"/>
          <w:lang w:val="lt-LT"/>
        </w:rPr>
      </w:pPr>
    </w:p>
    <w:p w14:paraId="59FA8F32" w14:textId="77777777" w:rsidR="00A318F9" w:rsidRPr="00635A39" w:rsidRDefault="0020294D" w:rsidP="00721B6D">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id="0" w:name="_Toc335201954"/>
      <w:bookmarkStart w:id="1" w:name="_Toc147739116"/>
      <w:r w:rsidRPr="00635A39">
        <w:rPr>
          <w:rFonts w:asciiTheme="minorHAnsi" w:hAnsiTheme="minorHAnsi" w:cstheme="minorHAnsi"/>
          <w:b/>
          <w:bCs/>
          <w:sz w:val="22"/>
          <w:szCs w:val="22"/>
        </w:rPr>
        <w:t>BENDROSIOS</w:t>
      </w:r>
      <w:r w:rsidR="00454746" w:rsidRPr="00635A39">
        <w:rPr>
          <w:rFonts w:asciiTheme="minorHAnsi" w:hAnsiTheme="minorHAnsi" w:cstheme="minorHAnsi"/>
          <w:b/>
          <w:bCs/>
          <w:sz w:val="22"/>
          <w:szCs w:val="22"/>
        </w:rPr>
        <w:t xml:space="preserve"> NUOSTATOS</w:t>
      </w:r>
      <w:r w:rsidRPr="00635A39">
        <w:rPr>
          <w:rFonts w:asciiTheme="minorHAnsi" w:hAnsiTheme="minorHAnsi" w:cstheme="minorHAnsi"/>
          <w:b/>
          <w:bCs/>
          <w:sz w:val="22"/>
          <w:szCs w:val="22"/>
        </w:rPr>
        <w:t xml:space="preserve"> </w:t>
      </w:r>
      <w:bookmarkEnd w:id="0"/>
    </w:p>
    <w:p w14:paraId="3CFA4AF4" w14:textId="631C905C" w:rsidR="00783F49" w:rsidRPr="00635A39" w:rsidRDefault="00783F49" w:rsidP="00783F4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Vykdomas </w:t>
      </w:r>
      <w:sdt>
        <w:sdtPr>
          <w:rPr>
            <w:rFonts w:asciiTheme="minorHAnsi" w:hAnsiTheme="minorHAnsi" w:cstheme="minorHAnsi"/>
            <w:bCs/>
            <w:sz w:val="22"/>
            <w:szCs w:val="22"/>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14305" w:rsidRPr="00F14305">
            <w:rPr>
              <w:rFonts w:asciiTheme="minorHAnsi" w:hAnsiTheme="minorHAnsi" w:cstheme="minorHAnsi"/>
              <w:bCs/>
              <w:sz w:val="22"/>
              <w:szCs w:val="22"/>
            </w:rPr>
            <w:t>Supaprastintas pirkimas, kurio vertė viršija mažos vertės pirkimų ribą</w:t>
          </w:r>
        </w:sdtContent>
      </w:sdt>
      <w:r w:rsidRPr="00F14305">
        <w:rPr>
          <w:rFonts w:asciiTheme="minorHAnsi" w:hAnsiTheme="minorHAnsi" w:cstheme="minorHAnsi"/>
          <w:bCs/>
          <w:sz w:val="22"/>
          <w:szCs w:val="22"/>
        </w:rPr>
        <w:t>.</w:t>
      </w:r>
    </w:p>
    <w:p w14:paraId="3BD52A88" w14:textId="0371BFAE" w:rsidR="000000F0" w:rsidRDefault="001D01B9" w:rsidP="000000F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Pirkimas vykdomas</w:t>
      </w:r>
      <w:r w:rsidR="0080488A" w:rsidRPr="00635A39">
        <w:rPr>
          <w:rFonts w:asciiTheme="minorHAnsi" w:hAnsiTheme="minorHAnsi" w:cstheme="minorHAnsi"/>
          <w:b/>
          <w:bCs/>
          <w:sz w:val="22"/>
          <w:szCs w:val="22"/>
        </w:rPr>
        <w:t xml:space="preserve"> CVP IS priemonėmis.</w:t>
      </w:r>
      <w:r w:rsidRPr="00635A39">
        <w:rPr>
          <w:rFonts w:asciiTheme="minorHAnsi" w:hAnsiTheme="minorHAnsi" w:cstheme="minorHAnsi"/>
          <w:sz w:val="22"/>
          <w:szCs w:val="22"/>
        </w:rPr>
        <w:t xml:space="preserve"> </w:t>
      </w:r>
      <w:r w:rsidR="00A15901" w:rsidRPr="00635A39">
        <w:rPr>
          <w:rFonts w:asciiTheme="minorHAnsi" w:hAnsiTheme="minorHAnsi" w:cstheme="minorHAnsi"/>
          <w:sz w:val="22"/>
          <w:szCs w:val="22"/>
        </w:rPr>
        <w:t>Bet kokia informacija, Pirkimo sąlygų paaiškinimai, pranešimai ar kitas Pirkėjo ir Tiekėjų susirašinėjimas vykdomas tik šiomis priemonėmis</w:t>
      </w:r>
      <w:r w:rsidR="00115864" w:rsidRPr="00635A39">
        <w:rPr>
          <w:rFonts w:asciiTheme="minorHAnsi" w:hAnsiTheme="minorHAnsi" w:cstheme="minorHAnsi"/>
          <w:sz w:val="22"/>
          <w:szCs w:val="22"/>
        </w:rPr>
        <w:t>.</w:t>
      </w:r>
    </w:p>
    <w:p w14:paraId="3EB12C63" w14:textId="5D65712F" w:rsidR="000000F0" w:rsidRPr="000000F0" w:rsidRDefault="000000F0" w:rsidP="000000F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Pr>
          <w:rStyle w:val="normaltextrun"/>
          <w:rFonts w:ascii="Calibri" w:hAnsi="Calibri" w:cs="Calibri"/>
          <w:color w:val="000000"/>
          <w:sz w:val="22"/>
          <w:szCs w:val="22"/>
          <w:shd w:val="clear" w:color="auto" w:fill="FFFFFF"/>
        </w:rPr>
        <w:t>Pirkimas vykdomas vadovaujantis Lietuvos Respublikos pirkimų, atliekamų vandentvarkos, energetikos, transporto ar pašto paslaugų srities perkančiųjų subjektų, įstatymu (toliau – PĮ).</w:t>
      </w:r>
      <w:r>
        <w:rPr>
          <w:rStyle w:val="eop"/>
          <w:rFonts w:ascii="Calibri" w:hAnsi="Calibri" w:cs="Calibri"/>
          <w:color w:val="000000"/>
          <w:sz w:val="22"/>
          <w:szCs w:val="22"/>
          <w:shd w:val="clear" w:color="auto" w:fill="FFFFFF"/>
        </w:rPr>
        <w:t> </w:t>
      </w:r>
    </w:p>
    <w:p w14:paraId="3B7D7437" w14:textId="62573E3F" w:rsidR="00D607F1" w:rsidRPr="0080294B" w:rsidRDefault="00EA30B1" w:rsidP="0080294B">
      <w:pPr>
        <w:pStyle w:val="ListParagraph"/>
        <w:numPr>
          <w:ilvl w:val="1"/>
          <w:numId w:val="1"/>
        </w:numPr>
        <w:tabs>
          <w:tab w:val="left" w:pos="567"/>
        </w:tabs>
        <w:spacing w:before="60" w:after="60"/>
        <w:ind w:hanging="1080"/>
        <w:jc w:val="both"/>
        <w:rPr>
          <w:rFonts w:asciiTheme="minorHAnsi" w:hAnsiTheme="minorHAnsi" w:cstheme="minorHAnsi"/>
          <w:b/>
          <w:bCs/>
          <w:sz w:val="22"/>
          <w:szCs w:val="22"/>
        </w:rPr>
      </w:pPr>
      <w:r w:rsidRPr="0080294B">
        <w:rPr>
          <w:rFonts w:asciiTheme="minorHAnsi" w:hAnsiTheme="minorHAnsi" w:cstheme="minorHAnsi"/>
          <w:b/>
          <w:bCs/>
          <w:sz w:val="22"/>
          <w:szCs w:val="22"/>
        </w:rPr>
        <w:t>Š</w:t>
      </w:r>
      <w:r w:rsidR="00D665F2" w:rsidRPr="0080294B">
        <w:rPr>
          <w:rFonts w:asciiTheme="minorHAnsi" w:hAnsiTheme="minorHAnsi" w:cstheme="minorHAnsi"/>
          <w:b/>
          <w:bCs/>
          <w:sz w:val="22"/>
          <w:szCs w:val="22"/>
        </w:rPr>
        <w:t xml:space="preserve">io Pirkimo metu Derybos </w:t>
      </w:r>
      <w:r w:rsidR="002C3FCD" w:rsidRPr="0080294B">
        <w:rPr>
          <w:rFonts w:asciiTheme="minorHAnsi" w:hAnsiTheme="minorHAnsi" w:cstheme="minorHAnsi"/>
          <w:b/>
          <w:bCs/>
          <w:sz w:val="22"/>
          <w:szCs w:val="22"/>
        </w:rPr>
        <w:t xml:space="preserve">yra draudžiamos ir </w:t>
      </w:r>
      <w:r w:rsidR="00D665F2" w:rsidRPr="0080294B">
        <w:rPr>
          <w:rFonts w:asciiTheme="minorHAnsi" w:hAnsiTheme="minorHAnsi" w:cstheme="minorHAnsi"/>
          <w:b/>
          <w:bCs/>
          <w:sz w:val="22"/>
          <w:szCs w:val="22"/>
        </w:rPr>
        <w:t>nebus vykdomos.</w:t>
      </w:r>
    </w:p>
    <w:p w14:paraId="2B60DC79" w14:textId="652257BA" w:rsidR="00725326" w:rsidRPr="00635A39" w:rsidRDefault="00725326" w:rsidP="0080294B">
      <w:pPr>
        <w:pStyle w:val="ListParagraph"/>
        <w:numPr>
          <w:ilvl w:val="1"/>
          <w:numId w:val="1"/>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Tiekėjams neleidžiama pateikti alternatyvių pasiūlymų.</w:t>
      </w:r>
    </w:p>
    <w:p w14:paraId="0B515B68" w14:textId="77777777" w:rsidR="00241A80" w:rsidRPr="00635A39" w:rsidRDefault="00241A80" w:rsidP="0080294B">
      <w:pPr>
        <w:pStyle w:val="ListParagraph"/>
        <w:numPr>
          <w:ilvl w:val="1"/>
          <w:numId w:val="1"/>
        </w:numPr>
        <w:tabs>
          <w:tab w:val="left" w:pos="851"/>
        </w:tabs>
        <w:spacing w:before="60" w:after="60"/>
        <w:ind w:left="567" w:hanging="567"/>
        <w:contextualSpacing w:val="0"/>
        <w:rPr>
          <w:rFonts w:asciiTheme="minorHAnsi" w:hAnsiTheme="minorHAnsi" w:cstheme="minorHAnsi"/>
          <w:sz w:val="22"/>
          <w:szCs w:val="22"/>
        </w:rPr>
      </w:pPr>
      <w:r w:rsidRPr="00635A39">
        <w:rPr>
          <w:rFonts w:asciiTheme="minorHAnsi" w:hAnsiTheme="minorHAnsi" w:cstheme="minorHAnsi"/>
          <w:sz w:val="22"/>
          <w:szCs w:val="22"/>
        </w:rPr>
        <w:t xml:space="preserve">Skelbimas dėl savanoriško </w:t>
      </w:r>
      <w:proofErr w:type="spellStart"/>
      <w:r w:rsidRPr="00945078">
        <w:rPr>
          <w:rFonts w:asciiTheme="minorHAnsi" w:hAnsiTheme="minorHAnsi" w:cstheme="minorHAnsi"/>
          <w:i/>
          <w:iCs/>
          <w:sz w:val="22"/>
          <w:szCs w:val="22"/>
        </w:rPr>
        <w:t>ex</w:t>
      </w:r>
      <w:proofErr w:type="spellEnd"/>
      <w:r w:rsidRPr="00945078">
        <w:rPr>
          <w:rFonts w:asciiTheme="minorHAnsi" w:hAnsiTheme="minorHAnsi" w:cstheme="minorHAnsi"/>
          <w:i/>
          <w:iCs/>
          <w:sz w:val="22"/>
          <w:szCs w:val="22"/>
        </w:rPr>
        <w:t xml:space="preserve"> ante</w:t>
      </w:r>
      <w:r w:rsidRPr="00635A39">
        <w:rPr>
          <w:rFonts w:asciiTheme="minorHAnsi" w:hAnsiTheme="minorHAnsi" w:cstheme="minorHAnsi"/>
          <w:sz w:val="22"/>
          <w:szCs w:val="22"/>
        </w:rPr>
        <w:t xml:space="preserve"> skaidrumo neskelbiamas.</w:t>
      </w:r>
    </w:p>
    <w:p w14:paraId="305D6648" w14:textId="77777777" w:rsidR="00241A80" w:rsidRPr="00635A39" w:rsidRDefault="00241A80" w:rsidP="0080294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Vykdomo pirkimo metu nebus kviečiami Komisijos posėdžiuose stebėtojo teisėmis dalyvauti valstybės ir savivaldybių institucijų ar įstaigų atstovai.</w:t>
      </w:r>
    </w:p>
    <w:p w14:paraId="6AC36D56" w14:textId="77777777" w:rsidR="00241A80" w:rsidRPr="00635A39" w:rsidRDefault="00241A80" w:rsidP="0080294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Šio Pirkimo metu yra parengtas Sutarties projektas. </w:t>
      </w:r>
    </w:p>
    <w:p w14:paraId="5EAAF4FC" w14:textId="77777777" w:rsidR="00890ADA" w:rsidRDefault="00890ADA" w:rsidP="0080294B">
      <w:pPr>
        <w:pStyle w:val="ListParagraph"/>
        <w:numPr>
          <w:ilvl w:val="1"/>
          <w:numId w:val="1"/>
        </w:numPr>
        <w:tabs>
          <w:tab w:val="left" w:pos="567"/>
        </w:tabs>
        <w:ind w:left="0" w:firstLine="0"/>
        <w:jc w:val="both"/>
        <w:rPr>
          <w:rFonts w:asciiTheme="minorHAnsi" w:hAnsiTheme="minorHAnsi" w:cstheme="minorHAnsi"/>
          <w:sz w:val="22"/>
          <w:szCs w:val="22"/>
        </w:rPr>
      </w:pPr>
      <w:r w:rsidRPr="00635A39">
        <w:rPr>
          <w:rFonts w:asciiTheme="minorHAnsi" w:hAnsiTheme="minorHAnsi" w:cstheme="minorHAnsi"/>
          <w:sz w:val="22"/>
          <w:szCs w:val="22"/>
        </w:rPr>
        <w:t>Tiesioginio atsiskaitymo su Subtiekėjais tvarka nurodyta Sutartyje ir jos priede - Trišalės sutarties projekte. Pasirašant Trišalę sutartį, tiesioginio atsiskaitymo tvarka negali būti keičiama.</w:t>
      </w:r>
    </w:p>
    <w:p w14:paraId="20BDE954" w14:textId="77777777" w:rsidR="00FB6108" w:rsidRPr="00635A39" w:rsidRDefault="00FB6108" w:rsidP="00FB6108">
      <w:pPr>
        <w:pStyle w:val="ListParagraph"/>
        <w:numPr>
          <w:ilvl w:val="1"/>
          <w:numId w:val="1"/>
        </w:numPr>
        <w:tabs>
          <w:tab w:val="left" w:pos="567"/>
        </w:tabs>
        <w:ind w:left="0" w:firstLine="0"/>
        <w:jc w:val="both"/>
        <w:rPr>
          <w:rFonts w:asciiTheme="minorHAnsi" w:hAnsiTheme="minorHAnsi" w:cstheme="minorBidi"/>
          <w:sz w:val="22"/>
          <w:szCs w:val="22"/>
        </w:rPr>
      </w:pPr>
      <w:r w:rsidRPr="657BB0CE">
        <w:rPr>
          <w:rFonts w:asciiTheme="minorHAnsi" w:hAnsiTheme="minorHAnsi" w:cstheme="minorBidi"/>
          <w:sz w:val="22"/>
          <w:szCs w:val="22"/>
        </w:rPr>
        <w:t>Pirkimo sąlygų Bendrosios sąlygos yra neatskiriama šio pirkimo sąlygų dalis.</w:t>
      </w:r>
    </w:p>
    <w:p w14:paraId="30AD0CBD" w14:textId="77777777" w:rsidR="00FB6108" w:rsidRPr="00230179" w:rsidRDefault="00FB6108" w:rsidP="00FB6108">
      <w:pPr>
        <w:pStyle w:val="ListParagraph"/>
        <w:numPr>
          <w:ilvl w:val="1"/>
          <w:numId w:val="1"/>
        </w:numPr>
        <w:tabs>
          <w:tab w:val="left" w:pos="567"/>
        </w:tabs>
        <w:ind w:left="0" w:firstLine="0"/>
        <w:jc w:val="both"/>
        <w:rPr>
          <w:rFonts w:asciiTheme="minorHAnsi" w:hAnsiTheme="minorHAnsi" w:cstheme="minorBidi"/>
          <w:sz w:val="22"/>
          <w:szCs w:val="22"/>
        </w:rPr>
      </w:pPr>
      <w:r w:rsidRPr="00230179">
        <w:rPr>
          <w:rFonts w:asciiTheme="minorHAnsi" w:hAnsiTheme="minorHAnsi" w:cstheme="minorBidi"/>
          <w:sz w:val="22"/>
          <w:szCs w:val="22"/>
        </w:rPr>
        <w:t>Vadovaujantis PĮ 82 str. 2 d., Pirkimo objektas negali būti įsigytas, naudojantis VŠĮ CPO LT paslaugomis, nes:  Pirkimo objekto nėra CPO LT kataloge.</w:t>
      </w:r>
    </w:p>
    <w:p w14:paraId="52AA78AA" w14:textId="77777777" w:rsidR="00FB6108" w:rsidRPr="00635A39" w:rsidRDefault="00FB6108" w:rsidP="00FB6108">
      <w:pPr>
        <w:pStyle w:val="ListParagraph"/>
        <w:tabs>
          <w:tab w:val="left" w:pos="567"/>
        </w:tabs>
        <w:ind w:left="0"/>
        <w:jc w:val="both"/>
        <w:rPr>
          <w:rFonts w:asciiTheme="minorHAnsi" w:hAnsiTheme="minorHAnsi" w:cstheme="minorHAnsi"/>
          <w:sz w:val="22"/>
          <w:szCs w:val="22"/>
        </w:rPr>
      </w:pPr>
    </w:p>
    <w:p w14:paraId="707C8B46" w14:textId="77777777" w:rsidR="008323D0" w:rsidRPr="00635A39" w:rsidRDefault="008323D0" w:rsidP="00423300">
      <w:pPr>
        <w:pStyle w:val="ListParagraph"/>
        <w:tabs>
          <w:tab w:val="left" w:pos="851"/>
        </w:tabs>
        <w:spacing w:before="60" w:after="60"/>
        <w:ind w:left="0"/>
        <w:contextualSpacing w:val="0"/>
        <w:rPr>
          <w:rFonts w:asciiTheme="minorHAnsi" w:hAnsiTheme="minorHAnsi" w:cstheme="minorHAnsi"/>
          <w:sz w:val="22"/>
          <w:szCs w:val="22"/>
        </w:rPr>
      </w:pPr>
    </w:p>
    <w:p w14:paraId="249F17EE" w14:textId="77777777" w:rsidR="008867D0" w:rsidRPr="00635A39" w:rsidRDefault="008867D0" w:rsidP="00F429CE">
      <w:pPr>
        <w:pStyle w:val="Heading1"/>
        <w:numPr>
          <w:ilvl w:val="0"/>
          <w:numId w:val="12"/>
        </w:numPr>
        <w:tabs>
          <w:tab w:val="left" w:pos="426"/>
        </w:tabs>
        <w:spacing w:before="60" w:after="60"/>
        <w:ind w:left="0" w:firstLine="0"/>
        <w:jc w:val="center"/>
        <w:rPr>
          <w:rFonts w:asciiTheme="minorHAnsi" w:hAnsiTheme="minorHAnsi" w:cstheme="minorHAnsi"/>
          <w:b/>
          <w:bCs/>
          <w:sz w:val="22"/>
          <w:szCs w:val="22"/>
        </w:rPr>
      </w:pPr>
      <w:bookmarkStart w:id="2" w:name="_Toc335201955"/>
      <w:r w:rsidRPr="00635A39">
        <w:rPr>
          <w:rFonts w:asciiTheme="minorHAnsi" w:hAnsiTheme="minorHAnsi" w:cstheme="minorHAnsi"/>
          <w:b/>
          <w:bCs/>
          <w:sz w:val="22"/>
          <w:szCs w:val="22"/>
        </w:rPr>
        <w:t xml:space="preserve">PIRKIMO </w:t>
      </w:r>
      <w:r w:rsidR="00363CBF" w:rsidRPr="00635A39">
        <w:rPr>
          <w:rFonts w:asciiTheme="minorHAnsi" w:hAnsiTheme="minorHAnsi" w:cstheme="minorHAnsi"/>
          <w:b/>
          <w:bCs/>
          <w:sz w:val="22"/>
          <w:szCs w:val="22"/>
        </w:rPr>
        <w:t>OBJEKTAS</w:t>
      </w:r>
      <w:bookmarkEnd w:id="2"/>
    </w:p>
    <w:p w14:paraId="0665BF89" w14:textId="3420ACB7" w:rsidR="00035043" w:rsidRPr="00635A39" w:rsidRDefault="00035043" w:rsidP="00F429CE">
      <w:pPr>
        <w:pStyle w:val="ListParagraph"/>
        <w:numPr>
          <w:ilvl w:val="1"/>
          <w:numId w:val="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w:t>
      </w:r>
      <w:r w:rsidR="00A80D91"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r w:rsidR="002E37EE" w:rsidRPr="002E37EE">
        <w:rPr>
          <w:rFonts w:asciiTheme="minorHAnsi" w:hAnsiTheme="minorHAnsi" w:cstheme="minorHAnsi"/>
          <w:sz w:val="22"/>
          <w:szCs w:val="22"/>
        </w:rPr>
        <w:t xml:space="preserve">Vandens gėrimo fontanėliai viešosioms erdvėms su apdangalais </w:t>
      </w:r>
      <w:r w:rsidR="001B07AF" w:rsidRPr="00635A39">
        <w:rPr>
          <w:rFonts w:asciiTheme="minorHAnsi" w:hAnsiTheme="minorHAnsi" w:cstheme="minorHAnsi"/>
          <w:sz w:val="22"/>
          <w:szCs w:val="22"/>
        </w:rPr>
        <w:t xml:space="preserve">(toliau tekste – </w:t>
      </w:r>
      <w:r w:rsidR="001B07AF" w:rsidRPr="00F14305">
        <w:rPr>
          <w:rFonts w:asciiTheme="minorHAnsi" w:hAnsiTheme="minorHAnsi" w:cstheme="minorHAnsi"/>
          <w:sz w:val="22"/>
          <w:szCs w:val="22"/>
        </w:rPr>
        <w:t>Prekės)</w:t>
      </w:r>
      <w:r w:rsidRPr="00F14305">
        <w:rPr>
          <w:rFonts w:asciiTheme="minorHAnsi" w:hAnsiTheme="minorHAnsi" w:cstheme="minorHAnsi"/>
          <w:sz w:val="22"/>
          <w:szCs w:val="22"/>
        </w:rPr>
        <w:t>.</w:t>
      </w:r>
    </w:p>
    <w:p w14:paraId="0871957B" w14:textId="77777777" w:rsidR="00681F48" w:rsidRPr="00635A39" w:rsidRDefault="00681F48" w:rsidP="00F429CE">
      <w:pPr>
        <w:pStyle w:val="ListParagraph"/>
        <w:numPr>
          <w:ilvl w:val="1"/>
          <w:numId w:val="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objekto aprašymas pateikiamas </w:t>
      </w:r>
      <w:r w:rsidR="00C161BC" w:rsidRPr="00635A39">
        <w:rPr>
          <w:rFonts w:asciiTheme="minorHAnsi" w:hAnsiTheme="minorHAnsi" w:cstheme="minorHAnsi"/>
          <w:sz w:val="22"/>
          <w:szCs w:val="22"/>
        </w:rPr>
        <w:t>Techninė</w:t>
      </w:r>
      <w:r w:rsidR="00E259AD" w:rsidRPr="00635A39">
        <w:rPr>
          <w:rFonts w:asciiTheme="minorHAnsi" w:hAnsiTheme="minorHAnsi" w:cstheme="minorHAnsi"/>
          <w:sz w:val="22"/>
          <w:szCs w:val="22"/>
        </w:rPr>
        <w:t>j</w:t>
      </w:r>
      <w:r w:rsidR="00C161BC" w:rsidRPr="00635A39">
        <w:rPr>
          <w:rFonts w:asciiTheme="minorHAnsi" w:hAnsiTheme="minorHAnsi" w:cstheme="minorHAnsi"/>
          <w:sz w:val="22"/>
          <w:szCs w:val="22"/>
        </w:rPr>
        <w:t>e s</w:t>
      </w:r>
      <w:r w:rsidRPr="00635A39">
        <w:rPr>
          <w:rFonts w:asciiTheme="minorHAnsi" w:hAnsiTheme="minorHAnsi" w:cstheme="minorHAnsi"/>
          <w:sz w:val="22"/>
          <w:szCs w:val="22"/>
        </w:rPr>
        <w:t>pecifikacijo</w:t>
      </w:r>
      <w:r w:rsidR="00E259AD" w:rsidRPr="00635A39">
        <w:rPr>
          <w:rFonts w:asciiTheme="minorHAnsi" w:hAnsiTheme="minorHAnsi" w:cstheme="minorHAnsi"/>
          <w:sz w:val="22"/>
          <w:szCs w:val="22"/>
        </w:rPr>
        <w:t>j</w:t>
      </w:r>
      <w:r w:rsidRPr="00635A39">
        <w:rPr>
          <w:rFonts w:asciiTheme="minorHAnsi" w:hAnsiTheme="minorHAnsi" w:cstheme="minorHAnsi"/>
          <w:sz w:val="22"/>
          <w:szCs w:val="22"/>
        </w:rPr>
        <w:t>e.</w:t>
      </w:r>
    </w:p>
    <w:p w14:paraId="50E05EA2" w14:textId="1E2457EA" w:rsidR="00835198" w:rsidRDefault="00B33ACA" w:rsidP="00F429CE">
      <w:pPr>
        <w:pStyle w:val="ListParagraph"/>
        <w:numPr>
          <w:ilvl w:val="1"/>
          <w:numId w:val="5"/>
        </w:numPr>
        <w:tabs>
          <w:tab w:val="left" w:pos="567"/>
        </w:tabs>
        <w:spacing w:before="60" w:after="60"/>
        <w:ind w:left="0" w:firstLine="0"/>
        <w:contextualSpacing w:val="0"/>
        <w:jc w:val="both"/>
        <w:rPr>
          <w:rFonts w:asciiTheme="minorHAnsi" w:hAnsiTheme="minorHAnsi" w:cstheme="minorHAnsi"/>
          <w:sz w:val="22"/>
          <w:szCs w:val="22"/>
        </w:rPr>
      </w:pPr>
      <w:r w:rsidRPr="00635A39">
        <w:rPr>
          <w:rFonts w:asciiTheme="minorHAnsi" w:hAnsiTheme="minorHAnsi" w:cstheme="minorHAnsi"/>
          <w:sz w:val="22"/>
          <w:szCs w:val="22"/>
        </w:rPr>
        <w:t xml:space="preserve">Pirkimo objektas į </w:t>
      </w:r>
      <w:r w:rsidR="005712AB" w:rsidRPr="00635A39">
        <w:rPr>
          <w:rFonts w:asciiTheme="minorHAnsi" w:hAnsiTheme="minorHAnsi" w:cstheme="minorHAnsi"/>
          <w:sz w:val="22"/>
          <w:szCs w:val="22"/>
        </w:rPr>
        <w:t xml:space="preserve">pirkimo objekto </w:t>
      </w:r>
      <w:r w:rsidR="00835198">
        <w:rPr>
          <w:rFonts w:asciiTheme="minorHAnsi" w:hAnsiTheme="minorHAnsi" w:cstheme="minorHAnsi"/>
          <w:sz w:val="22"/>
          <w:szCs w:val="22"/>
        </w:rPr>
        <w:t xml:space="preserve">skaidomas į dvi pirkimo </w:t>
      </w:r>
      <w:r w:rsidR="008A4074">
        <w:rPr>
          <w:rFonts w:asciiTheme="minorHAnsi" w:hAnsiTheme="minorHAnsi" w:cstheme="minorHAnsi"/>
          <w:sz w:val="22"/>
          <w:szCs w:val="22"/>
        </w:rPr>
        <w:t xml:space="preserve">objekto </w:t>
      </w:r>
      <w:r w:rsidR="00835198">
        <w:rPr>
          <w:rFonts w:asciiTheme="minorHAnsi" w:hAnsiTheme="minorHAnsi" w:cstheme="minorHAnsi"/>
          <w:sz w:val="22"/>
          <w:szCs w:val="22"/>
        </w:rPr>
        <w:t>dalis:</w:t>
      </w:r>
    </w:p>
    <w:p w14:paraId="387235FD" w14:textId="1BE0D8D1" w:rsidR="00747BE5" w:rsidRPr="00A31952" w:rsidRDefault="00747BE5" w:rsidP="00A31952">
      <w:pPr>
        <w:pStyle w:val="ListParagraph"/>
        <w:numPr>
          <w:ilvl w:val="2"/>
          <w:numId w:val="5"/>
        </w:numPr>
        <w:tabs>
          <w:tab w:val="left" w:pos="851"/>
        </w:tabs>
        <w:ind w:left="0" w:firstLine="0"/>
        <w:rPr>
          <w:rFonts w:asciiTheme="minorHAnsi" w:hAnsiTheme="minorHAnsi" w:cstheme="minorHAnsi"/>
          <w:sz w:val="22"/>
          <w:szCs w:val="22"/>
        </w:rPr>
      </w:pPr>
      <w:r w:rsidRPr="0061040E">
        <w:rPr>
          <w:rFonts w:asciiTheme="minorHAnsi" w:hAnsiTheme="minorHAnsi" w:cstheme="minorHAnsi"/>
          <w:sz w:val="22"/>
          <w:szCs w:val="22"/>
        </w:rPr>
        <w:t xml:space="preserve">I pirkimo objekto dalis – </w:t>
      </w:r>
      <w:r w:rsidR="00717444" w:rsidRPr="00717444">
        <w:rPr>
          <w:rFonts w:asciiTheme="minorHAnsi" w:hAnsiTheme="minorHAnsi" w:cstheme="minorHAnsi"/>
          <w:sz w:val="22"/>
          <w:szCs w:val="22"/>
        </w:rPr>
        <w:t>Lauko geriamojo vandens fontanėliai (su lauko geriamojo vandens fontanėlių apdangalais, skirtais apsaugoti nuo smulkių pažeidimų, šalčio ar purvo).</w:t>
      </w:r>
    </w:p>
    <w:p w14:paraId="108DFDD2" w14:textId="7AE358BC" w:rsidR="00747BE5" w:rsidRPr="00A31952" w:rsidRDefault="00747BE5" w:rsidP="00A31952">
      <w:pPr>
        <w:pStyle w:val="ListParagraph"/>
        <w:numPr>
          <w:ilvl w:val="2"/>
          <w:numId w:val="5"/>
        </w:numPr>
        <w:tabs>
          <w:tab w:val="left" w:pos="851"/>
        </w:tabs>
        <w:ind w:left="0" w:firstLine="0"/>
        <w:rPr>
          <w:rFonts w:asciiTheme="minorHAnsi" w:hAnsiTheme="minorHAnsi" w:cstheme="minorHAnsi"/>
          <w:sz w:val="22"/>
          <w:szCs w:val="22"/>
        </w:rPr>
      </w:pPr>
      <w:r w:rsidRPr="0061040E">
        <w:rPr>
          <w:rFonts w:asciiTheme="minorHAnsi" w:hAnsiTheme="minorHAnsi" w:cstheme="minorHAnsi"/>
          <w:sz w:val="22"/>
          <w:szCs w:val="22"/>
        </w:rPr>
        <w:t xml:space="preserve">II pirkimo objekto dalis – </w:t>
      </w:r>
      <w:r w:rsidR="00A31952" w:rsidRPr="00A31952">
        <w:rPr>
          <w:rFonts w:asciiTheme="minorHAnsi" w:hAnsiTheme="minorHAnsi" w:cstheme="minorHAnsi"/>
          <w:sz w:val="22"/>
          <w:szCs w:val="22"/>
        </w:rPr>
        <w:t>Lauko geriamojo vandens fontanėlių apdangalai, skirti apsaugoti nuo smulkių pažeidimų, šalčio ar purvo.</w:t>
      </w:r>
    </w:p>
    <w:p w14:paraId="3EB0EA22" w14:textId="4628C240" w:rsidR="007B0431" w:rsidRPr="00EB3FBA" w:rsidRDefault="00EB3FBA" w:rsidP="00EB3FBA">
      <w:pPr>
        <w:pStyle w:val="ListParagraph"/>
        <w:numPr>
          <w:ilvl w:val="1"/>
          <w:numId w:val="5"/>
        </w:numPr>
        <w:tabs>
          <w:tab w:val="left" w:pos="567"/>
        </w:tabs>
        <w:spacing w:before="60" w:after="60"/>
        <w:ind w:hanging="720"/>
        <w:jc w:val="both"/>
        <w:rPr>
          <w:rFonts w:asciiTheme="minorHAnsi" w:hAnsiTheme="minorHAnsi" w:cstheme="minorHAnsi"/>
          <w:sz w:val="22"/>
          <w:szCs w:val="22"/>
        </w:rPr>
      </w:pPr>
      <w:r w:rsidRPr="00EB3FBA">
        <w:rPr>
          <w:rFonts w:asciiTheme="minorHAnsi" w:hAnsiTheme="minorHAnsi" w:cstheme="minorHAnsi"/>
          <w:sz w:val="22"/>
          <w:szCs w:val="22"/>
        </w:rPr>
        <w:t xml:space="preserve">Tiekėjas gali pateikti Pasiūlymą </w:t>
      </w:r>
      <w:r w:rsidRPr="00EB3FBA">
        <w:rPr>
          <w:rFonts w:asciiTheme="minorHAnsi" w:hAnsiTheme="minorHAnsi" w:cstheme="minorHAnsi"/>
          <w:i/>
          <w:iCs/>
          <w:sz w:val="22"/>
          <w:szCs w:val="22"/>
          <w:u w:val="single"/>
        </w:rPr>
        <w:t>vienai, kelioms ar visoms Pirkimo objekto dalims.</w:t>
      </w:r>
    </w:p>
    <w:p w14:paraId="2F166394" w14:textId="3D34A751" w:rsidR="00F43DCE" w:rsidRPr="001308E2" w:rsidRDefault="00667E07" w:rsidP="00EB3FBA">
      <w:pPr>
        <w:pStyle w:val="ListParagraph"/>
        <w:numPr>
          <w:ilvl w:val="1"/>
          <w:numId w:val="5"/>
        </w:numPr>
        <w:tabs>
          <w:tab w:val="left" w:pos="567"/>
          <w:tab w:val="left" w:pos="851"/>
        </w:tabs>
        <w:spacing w:before="60" w:after="60"/>
        <w:ind w:left="0" w:firstLine="0"/>
        <w:jc w:val="both"/>
        <w:rPr>
          <w:rFonts w:asciiTheme="minorHAnsi" w:hAnsiTheme="minorHAnsi" w:cstheme="minorHAnsi"/>
          <w:sz w:val="22"/>
          <w:szCs w:val="22"/>
        </w:rPr>
      </w:pPr>
      <w:r w:rsidRPr="00635A39">
        <w:rPr>
          <w:rFonts w:asciiTheme="minorHAnsi" w:hAnsiTheme="minorHAnsi" w:cstheme="minorHAnsi"/>
          <w:sz w:val="22"/>
          <w:szCs w:val="22"/>
        </w:rPr>
        <w:t>Šio pirkimo objektui yra taikom</w:t>
      </w:r>
      <w:r w:rsidR="008B7230">
        <w:rPr>
          <w:rFonts w:asciiTheme="minorHAnsi" w:hAnsiTheme="minorHAnsi" w:cstheme="minorHAnsi"/>
          <w:sz w:val="22"/>
          <w:szCs w:val="22"/>
        </w:rPr>
        <w:t>os</w:t>
      </w:r>
      <w:r w:rsidRPr="00635A39">
        <w:rPr>
          <w:rFonts w:asciiTheme="minorHAnsi" w:hAnsiTheme="minorHAnsi" w:cstheme="minorHAnsi"/>
          <w:sz w:val="22"/>
          <w:szCs w:val="22"/>
        </w:rPr>
        <w:t xml:space="preserve"> </w:t>
      </w:r>
      <w:r w:rsidR="00D47794" w:rsidRPr="00635A39">
        <w:rPr>
          <w:rFonts w:asciiTheme="minorHAnsi" w:hAnsiTheme="minorHAnsi" w:cstheme="minorHAnsi"/>
          <w:sz w:val="22"/>
          <w:szCs w:val="22"/>
        </w:rPr>
        <w:t>Aplinkos apsaugos kriterijų taikymo, vykdant žaliuosius pirkimus, tvarkos aprašo</w:t>
      </w:r>
      <w:r w:rsidRPr="00635A39">
        <w:rPr>
          <w:rFonts w:asciiTheme="minorHAnsi" w:hAnsiTheme="minorHAnsi" w:cstheme="minorHAnsi"/>
          <w:sz w:val="22"/>
          <w:szCs w:val="22"/>
        </w:rPr>
        <w:t>, patvirtint</w:t>
      </w:r>
      <w:r w:rsidR="00D47794" w:rsidRPr="00635A39">
        <w:rPr>
          <w:rFonts w:asciiTheme="minorHAnsi" w:hAnsiTheme="minorHAnsi" w:cstheme="minorHAnsi"/>
          <w:sz w:val="22"/>
          <w:szCs w:val="22"/>
        </w:rPr>
        <w:t>o</w:t>
      </w:r>
      <w:r w:rsidRPr="00635A39">
        <w:rPr>
          <w:rFonts w:asciiTheme="minorHAnsi" w:hAnsiTheme="minorHAnsi" w:cstheme="minorHAnsi"/>
          <w:sz w:val="22"/>
          <w:szCs w:val="22"/>
        </w:rPr>
        <w:t xml:space="preserve"> Lietuvos Respublikos aplinkos ministro 2011 m. birželio 28 d. įsakymu Nr. D1-508 „</w:t>
      </w:r>
      <w:r w:rsidR="00090FA3" w:rsidRPr="00635A39">
        <w:rPr>
          <w:rFonts w:asciiTheme="minorHAnsi" w:hAnsiTheme="minorHAnsi" w:cstheme="minorHAnsi"/>
          <w:sz w:val="22"/>
          <w:szCs w:val="22"/>
        </w:rPr>
        <w:t>Dėl Aplinkos apsaugos kriterijų taikymo, vykdant žaliuosius pirkimus, tvarkos aprašo patvirtinimo</w:t>
      </w:r>
      <w:r w:rsidRPr="00635A39">
        <w:rPr>
          <w:rFonts w:asciiTheme="minorHAnsi" w:hAnsiTheme="minorHAnsi" w:cstheme="minorHAnsi"/>
          <w:sz w:val="22"/>
          <w:szCs w:val="22"/>
        </w:rPr>
        <w:t>“ (</w:t>
      </w:r>
      <w:r w:rsidR="00327200" w:rsidRPr="00635A39">
        <w:rPr>
          <w:rFonts w:asciiTheme="minorHAnsi" w:hAnsiTheme="minorHAnsi" w:cstheme="minorHAnsi"/>
          <w:sz w:val="22"/>
          <w:szCs w:val="22"/>
        </w:rPr>
        <w:t>aktuali</w:t>
      </w:r>
      <w:r w:rsidRPr="00635A39">
        <w:rPr>
          <w:rFonts w:asciiTheme="minorHAnsi" w:hAnsiTheme="minorHAnsi" w:cstheme="minorHAnsi"/>
          <w:sz w:val="22"/>
          <w:szCs w:val="22"/>
        </w:rPr>
        <w:t xml:space="preserve"> redakcija)</w:t>
      </w:r>
      <w:r w:rsidR="00D47794" w:rsidRPr="00635A39">
        <w:rPr>
          <w:rFonts w:asciiTheme="minorHAnsi" w:hAnsiTheme="minorHAnsi" w:cstheme="minorHAnsi"/>
          <w:sz w:val="22"/>
          <w:szCs w:val="22"/>
        </w:rPr>
        <w:t xml:space="preserve"> (toliau – Tvarkos aprašas)</w:t>
      </w:r>
      <w:r w:rsidR="00B16CCB" w:rsidRPr="00635A39">
        <w:rPr>
          <w:rFonts w:asciiTheme="minorHAnsi" w:hAnsiTheme="minorHAnsi" w:cstheme="minorHAnsi"/>
          <w:sz w:val="22"/>
          <w:szCs w:val="22"/>
        </w:rPr>
        <w:t>,</w:t>
      </w:r>
      <w:r w:rsidR="00D47794" w:rsidRPr="00635A39">
        <w:rPr>
          <w:rFonts w:asciiTheme="minorHAnsi" w:hAnsiTheme="minorHAnsi" w:cstheme="minorHAnsi"/>
          <w:sz w:val="22"/>
          <w:szCs w:val="22"/>
        </w:rPr>
        <w:t xml:space="preserve"> nuostatos</w:t>
      </w:r>
      <w:r w:rsidRPr="00635A39">
        <w:rPr>
          <w:rFonts w:asciiTheme="minorHAnsi" w:hAnsiTheme="minorHAnsi" w:cstheme="minorHAnsi"/>
          <w:sz w:val="22"/>
          <w:szCs w:val="22"/>
        </w:rPr>
        <w:t xml:space="preserve">. </w:t>
      </w:r>
      <w:r w:rsidR="008B7230">
        <w:rPr>
          <w:rFonts w:asciiTheme="minorHAnsi" w:hAnsiTheme="minorHAnsi" w:cstheme="minorHAnsi"/>
          <w:b/>
          <w:bCs/>
          <w:sz w:val="22"/>
          <w:szCs w:val="22"/>
        </w:rPr>
        <w:t>Aplinkos apsaugos</w:t>
      </w:r>
      <w:r w:rsidR="00D47794" w:rsidRPr="00945078">
        <w:rPr>
          <w:rFonts w:asciiTheme="minorHAnsi" w:hAnsiTheme="minorHAnsi" w:cstheme="minorHAnsi"/>
          <w:b/>
          <w:bCs/>
          <w:sz w:val="22"/>
          <w:szCs w:val="22"/>
        </w:rPr>
        <w:t xml:space="preserve"> kriterijai</w:t>
      </w:r>
      <w:r w:rsidR="008B7230">
        <w:rPr>
          <w:rFonts w:asciiTheme="minorHAnsi" w:hAnsiTheme="minorHAnsi" w:cstheme="minorHAnsi"/>
          <w:b/>
          <w:bCs/>
          <w:sz w:val="22"/>
          <w:szCs w:val="22"/>
        </w:rPr>
        <w:t xml:space="preserve"> nustatyti</w:t>
      </w:r>
      <w:r w:rsidR="00D47794" w:rsidRPr="00945078">
        <w:rPr>
          <w:rFonts w:asciiTheme="minorHAnsi" w:hAnsiTheme="minorHAnsi" w:cstheme="minorHAnsi"/>
          <w:b/>
          <w:bCs/>
          <w:sz w:val="22"/>
          <w:szCs w:val="22"/>
        </w:rPr>
        <w:t>:</w:t>
      </w:r>
      <w:r w:rsidR="001308E2">
        <w:rPr>
          <w:rFonts w:asciiTheme="minorHAnsi" w:hAnsiTheme="minorHAnsi" w:cstheme="minorHAnsi"/>
          <w:sz w:val="22"/>
          <w:szCs w:val="22"/>
        </w:rPr>
        <w:t xml:space="preserve"> </w:t>
      </w:r>
      <w:r w:rsidR="00D47794" w:rsidRPr="001308E2">
        <w:rPr>
          <w:rFonts w:asciiTheme="minorHAnsi" w:hAnsiTheme="minorHAnsi" w:cstheme="minorHAnsi"/>
          <w:sz w:val="22"/>
          <w:szCs w:val="22"/>
        </w:rPr>
        <w:t xml:space="preserve">Tvarkos aprašo </w:t>
      </w:r>
      <w:r w:rsidR="00C52CD3" w:rsidRPr="001308E2">
        <w:rPr>
          <w:rFonts w:asciiTheme="minorHAnsi" w:hAnsiTheme="minorHAnsi" w:cstheme="minorHAnsi"/>
          <w:sz w:val="22"/>
          <w:szCs w:val="22"/>
        </w:rPr>
        <w:t>4.4.4.4.</w:t>
      </w:r>
      <w:r w:rsidR="00D47794" w:rsidRPr="001308E2">
        <w:rPr>
          <w:rFonts w:asciiTheme="minorHAnsi" w:hAnsiTheme="minorHAnsi" w:cstheme="minorHAnsi"/>
          <w:sz w:val="22"/>
          <w:szCs w:val="22"/>
        </w:rPr>
        <w:t xml:space="preserve"> punkt</w:t>
      </w:r>
      <w:r w:rsidR="00C52CD3" w:rsidRPr="001308E2">
        <w:rPr>
          <w:rFonts w:asciiTheme="minorHAnsi" w:hAnsiTheme="minorHAnsi" w:cstheme="minorHAnsi"/>
          <w:sz w:val="22"/>
          <w:szCs w:val="22"/>
        </w:rPr>
        <w:t>e</w:t>
      </w:r>
      <w:r w:rsidR="00D47794" w:rsidRPr="001308E2">
        <w:rPr>
          <w:rFonts w:asciiTheme="minorHAnsi" w:hAnsiTheme="minorHAnsi" w:cstheme="minorHAnsi"/>
          <w:sz w:val="22"/>
          <w:szCs w:val="22"/>
        </w:rPr>
        <w:t xml:space="preserve"> </w:t>
      </w:r>
      <w:r w:rsidR="00CC2453" w:rsidRPr="001308E2">
        <w:rPr>
          <w:rFonts w:asciiTheme="minorHAnsi" w:hAnsiTheme="minorHAnsi" w:cstheme="minorHAnsi"/>
          <w:sz w:val="22"/>
          <w:szCs w:val="22"/>
        </w:rPr>
        <w:t xml:space="preserve">„prekė yra tvirta, ilgaamžė, funkcionali, ji ar jos sudedamosios dalys tinka naudoti daug kartų ir (ar) lengvai pataisomos, ir (ar) pakeičiamos“, </w:t>
      </w:r>
      <w:proofErr w:type="spellStart"/>
      <w:r w:rsidR="00CC2453" w:rsidRPr="001308E2">
        <w:rPr>
          <w:rFonts w:asciiTheme="minorHAnsi" w:hAnsiTheme="minorHAnsi" w:cstheme="minorHAnsi"/>
          <w:sz w:val="22"/>
          <w:szCs w:val="22"/>
        </w:rPr>
        <w:t>t.y</w:t>
      </w:r>
      <w:proofErr w:type="spellEnd"/>
      <w:r w:rsidR="00CC2453" w:rsidRPr="001308E2">
        <w:rPr>
          <w:rFonts w:asciiTheme="minorHAnsi" w:hAnsiTheme="minorHAnsi" w:cstheme="minorHAnsi"/>
          <w:sz w:val="22"/>
          <w:szCs w:val="22"/>
        </w:rPr>
        <w:t>.  fontanėlio korpusas, lėkštutės, paleidimo mygtukai</w:t>
      </w:r>
      <w:r w:rsidR="00D47794" w:rsidRPr="001308E2">
        <w:rPr>
          <w:rFonts w:asciiTheme="minorHAnsi" w:hAnsiTheme="minorHAnsi" w:cstheme="minorHAnsi"/>
          <w:sz w:val="22"/>
          <w:szCs w:val="22"/>
        </w:rPr>
        <w:t xml:space="preserve"> ir  Sutarties SD</w:t>
      </w:r>
      <w:r w:rsidR="00C52CD3" w:rsidRPr="001308E2">
        <w:rPr>
          <w:rFonts w:asciiTheme="minorHAnsi" w:hAnsiTheme="minorHAnsi" w:cstheme="minorHAnsi"/>
          <w:sz w:val="22"/>
          <w:szCs w:val="22"/>
        </w:rPr>
        <w:t xml:space="preserve"> 9.2 ir 9.3 punktuose</w:t>
      </w:r>
      <w:r w:rsidR="00B16CCB" w:rsidRPr="001308E2">
        <w:rPr>
          <w:rFonts w:asciiTheme="minorHAnsi" w:hAnsiTheme="minorHAnsi" w:cstheme="minorHAnsi"/>
          <w:sz w:val="22"/>
          <w:szCs w:val="22"/>
        </w:rPr>
        <w:t>.</w:t>
      </w:r>
      <w:r w:rsidR="00C75D12" w:rsidRPr="001308E2">
        <w:rPr>
          <w:rFonts w:asciiTheme="minorHAnsi" w:hAnsiTheme="minorHAnsi" w:cstheme="minorHAnsi"/>
          <w:color w:val="FF0000"/>
          <w:sz w:val="22"/>
          <w:szCs w:val="22"/>
        </w:rPr>
        <w:t xml:space="preserve"> </w:t>
      </w:r>
    </w:p>
    <w:p w14:paraId="7187CAC4" w14:textId="5994AFFB" w:rsidR="00C75D12" w:rsidRPr="00635A39"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38301424" w14:textId="77777777" w:rsidR="00C75D12" w:rsidRDefault="00C75D12"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714F6F12" w14:textId="77777777" w:rsidR="0041401E" w:rsidRDefault="0041401E"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312720F2" w14:textId="77777777" w:rsidR="0041401E" w:rsidRDefault="0041401E"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1D96AA18" w14:textId="77777777" w:rsidR="0041401E" w:rsidRDefault="0041401E"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29E43104" w14:textId="77777777" w:rsidR="0041401E" w:rsidRDefault="0041401E"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3ED68621" w14:textId="77777777" w:rsidR="0041401E" w:rsidRPr="00635A39" w:rsidRDefault="0041401E" w:rsidP="00C75D12">
      <w:pPr>
        <w:pStyle w:val="ListParagraph"/>
        <w:tabs>
          <w:tab w:val="left" w:pos="567"/>
          <w:tab w:val="left" w:pos="851"/>
        </w:tabs>
        <w:spacing w:before="60" w:after="60"/>
        <w:ind w:left="0"/>
        <w:jc w:val="both"/>
        <w:rPr>
          <w:rFonts w:asciiTheme="minorHAnsi" w:hAnsiTheme="minorHAnsi" w:cstheme="minorHAnsi"/>
          <w:sz w:val="22"/>
          <w:szCs w:val="22"/>
        </w:rPr>
      </w:pPr>
    </w:p>
    <w:p w14:paraId="08F6F372" w14:textId="7236F1BD" w:rsidR="007A617D" w:rsidRPr="00635A39" w:rsidRDefault="00DD7C6E" w:rsidP="00EB3FBA">
      <w:pPr>
        <w:pStyle w:val="Heading1"/>
        <w:numPr>
          <w:ilvl w:val="0"/>
          <w:numId w:val="5"/>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TIEKĖJŲ PAŠALINIMO PAGRINDŲ NEBUVIMO IR KVALIFIKACIJOS REIKALAVIMAI</w:t>
      </w:r>
      <w:r w:rsidR="00E277EB" w:rsidRPr="00635A39">
        <w:rPr>
          <w:rFonts w:asciiTheme="minorHAnsi" w:hAnsiTheme="minorHAnsi" w:cstheme="minorHAnsi"/>
          <w:sz w:val="22"/>
          <w:szCs w:val="22"/>
        </w:rPr>
        <w:t xml:space="preserve"> </w:t>
      </w:r>
      <w:r w:rsidR="00E277EB" w:rsidRPr="00635A39">
        <w:rPr>
          <w:rFonts w:asciiTheme="minorHAnsi" w:hAnsiTheme="minorHAnsi" w:cstheme="minorHAnsi"/>
          <w:b/>
          <w:bCs/>
          <w:sz w:val="22"/>
          <w:szCs w:val="22"/>
        </w:rPr>
        <w:t>IR, JEIGU TAIKYTINA, REIKALAUJAMI KOKYBĖS VADYBOS SISTEMOS IR (ARBA) APLINKOS APSAUGOS VADYBOS SISTEMOS STANDARTAI</w:t>
      </w:r>
    </w:p>
    <w:p w14:paraId="7513ABF0" w14:textId="13175469" w:rsidR="00667E07" w:rsidRPr="00635A39" w:rsidRDefault="00667E07" w:rsidP="00667E07">
      <w:pPr>
        <w:pStyle w:val="ListParagraph"/>
        <w:tabs>
          <w:tab w:val="left" w:pos="567"/>
        </w:tabs>
        <w:spacing w:before="40" w:after="40"/>
        <w:ind w:left="0"/>
        <w:contextualSpacing w:val="0"/>
        <w:jc w:val="both"/>
        <w:rPr>
          <w:rFonts w:asciiTheme="minorHAnsi" w:hAnsiTheme="minorHAnsi" w:cstheme="minorHAnsi"/>
          <w:i/>
          <w:color w:val="FF0000"/>
          <w:sz w:val="22"/>
          <w:szCs w:val="22"/>
        </w:rPr>
      </w:pPr>
    </w:p>
    <w:p w14:paraId="10BABBC1" w14:textId="68792F05" w:rsidR="007C4FD2" w:rsidRPr="0041401E" w:rsidRDefault="00FE7919" w:rsidP="00EB3FBA">
      <w:pPr>
        <w:pStyle w:val="ListParagraph"/>
        <w:numPr>
          <w:ilvl w:val="1"/>
          <w:numId w:val="5"/>
        </w:numPr>
        <w:tabs>
          <w:tab w:val="left" w:pos="426"/>
        </w:tabs>
        <w:autoSpaceDE w:val="0"/>
        <w:autoSpaceDN w:val="0"/>
        <w:adjustRightInd w:val="0"/>
        <w:spacing w:before="40" w:after="40"/>
        <w:ind w:left="0" w:firstLine="0"/>
        <w:jc w:val="both"/>
        <w:rPr>
          <w:rFonts w:asciiTheme="minorHAnsi" w:eastAsiaTheme="minorHAnsi" w:hAnsiTheme="minorHAnsi" w:cstheme="minorHAnsi"/>
          <w:color w:val="000000"/>
          <w:sz w:val="22"/>
          <w:szCs w:val="22"/>
        </w:rPr>
      </w:pPr>
      <w:r w:rsidRPr="0041401E">
        <w:rPr>
          <w:rFonts w:asciiTheme="minorHAnsi" w:eastAsiaTheme="minorHAnsi" w:hAnsiTheme="minorHAnsi" w:cstheme="minorHAnsi"/>
          <w:color w:val="000000"/>
          <w:sz w:val="22"/>
          <w:szCs w:val="22"/>
        </w:rPr>
        <w:t>Reikalavimai Tiekėjų kvalifikacijai nėra nustatomi</w:t>
      </w:r>
      <w:r w:rsidR="00667E07" w:rsidRPr="0041401E">
        <w:rPr>
          <w:rFonts w:asciiTheme="minorHAnsi" w:eastAsiaTheme="minorHAnsi" w:hAnsiTheme="minorHAnsi" w:cstheme="minorHAnsi"/>
          <w:color w:val="000000"/>
          <w:sz w:val="22"/>
          <w:szCs w:val="22"/>
        </w:rPr>
        <w:t>. Tiekėjų pašalinimo pagrindų nebuvimas yra tikrinamas. Tiekėjai pateikia užpildytą ir pasirašytą Europos bendrąjį viešųjų pirkimų dokumentą</w:t>
      </w:r>
      <w:r w:rsidR="00667E07" w:rsidRPr="0041401E">
        <w:rPr>
          <w:rStyle w:val="FootnoteReference"/>
          <w:rFonts w:asciiTheme="minorHAnsi" w:eastAsiaTheme="minorHAnsi" w:hAnsiTheme="minorHAnsi" w:cstheme="minorHAnsi"/>
          <w:color w:val="000000"/>
          <w:sz w:val="22"/>
          <w:szCs w:val="22"/>
        </w:rPr>
        <w:footnoteReference w:id="2"/>
      </w:r>
      <w:r w:rsidR="005B2FE3" w:rsidRPr="0041401E">
        <w:rPr>
          <w:rFonts w:asciiTheme="minorHAnsi" w:eastAsiaTheme="minorHAnsi" w:hAnsiTheme="minorHAnsi" w:cstheme="minorHAnsi"/>
          <w:sz w:val="22"/>
          <w:szCs w:val="22"/>
          <w:vertAlign w:val="superscript"/>
        </w:rPr>
        <w:t xml:space="preserve"> </w:t>
      </w:r>
      <w:r w:rsidR="00667E07" w:rsidRPr="0041401E">
        <w:rPr>
          <w:rFonts w:asciiTheme="minorHAnsi" w:eastAsiaTheme="minorHAnsi" w:hAnsiTheme="minorHAnsi" w:cstheme="minorHAnsi"/>
          <w:color w:val="000000"/>
          <w:sz w:val="22"/>
          <w:szCs w:val="22"/>
        </w:rPr>
        <w:t>(toliau – EBVPD) (SPS priedas Nr. 2)</w:t>
      </w:r>
      <w:r w:rsidR="00667E07" w:rsidRPr="0041401E">
        <w:rPr>
          <w:rFonts w:asciiTheme="minorHAnsi" w:eastAsiaTheme="minorHAnsi" w:hAnsiTheme="minorHAnsi" w:cstheme="minorHAnsi"/>
          <w:i/>
          <w:iCs/>
          <w:color w:val="000000"/>
          <w:sz w:val="22"/>
          <w:szCs w:val="22"/>
        </w:rPr>
        <w:t xml:space="preserve">. </w:t>
      </w:r>
    </w:p>
    <w:p w14:paraId="589622C4" w14:textId="592B4AEA" w:rsidR="007C4FD2" w:rsidRPr="0041401E" w:rsidRDefault="007C4FD2" w:rsidP="00EB3FBA">
      <w:pPr>
        <w:pStyle w:val="ListParagraph"/>
        <w:numPr>
          <w:ilvl w:val="1"/>
          <w:numId w:val="5"/>
        </w:numPr>
        <w:tabs>
          <w:tab w:val="left" w:pos="426"/>
        </w:tabs>
        <w:autoSpaceDE w:val="0"/>
        <w:autoSpaceDN w:val="0"/>
        <w:adjustRightInd w:val="0"/>
        <w:spacing w:before="40" w:after="40"/>
        <w:ind w:left="0" w:firstLine="0"/>
        <w:jc w:val="both"/>
        <w:rPr>
          <w:rFonts w:asciiTheme="minorHAnsi" w:eastAsiaTheme="minorHAnsi" w:hAnsiTheme="minorHAnsi" w:cstheme="minorHAnsi"/>
          <w:color w:val="000000"/>
          <w:sz w:val="22"/>
          <w:szCs w:val="22"/>
        </w:rPr>
      </w:pPr>
      <w:r w:rsidRPr="0041401E">
        <w:rPr>
          <w:rFonts w:asciiTheme="minorHAnsi" w:eastAsiaTheme="minorHAnsi" w:hAnsiTheme="minorHAnsi" w:cstheme="minorHAnsi"/>
          <w:color w:val="000000"/>
          <w:sz w:val="22"/>
          <w:szCs w:val="22"/>
        </w:rPr>
        <w:t>Vykdant supaprastintą pirkimą,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606291F" w14:textId="77777777" w:rsidR="00EB59F4" w:rsidRPr="00635A39" w:rsidRDefault="00EB59F4" w:rsidP="00EB59F4">
      <w:pPr>
        <w:pStyle w:val="ListParagraph"/>
        <w:tabs>
          <w:tab w:val="left" w:pos="567"/>
        </w:tabs>
        <w:spacing w:before="60" w:after="60"/>
        <w:ind w:left="0"/>
        <w:contextualSpacing w:val="0"/>
        <w:jc w:val="right"/>
        <w:rPr>
          <w:rFonts w:asciiTheme="minorHAnsi" w:hAnsiTheme="minorHAnsi" w:cstheme="minorHAnsi"/>
          <w:iCs/>
          <w:sz w:val="22"/>
          <w:szCs w:val="22"/>
        </w:rPr>
      </w:pPr>
      <w:r w:rsidRPr="007C4FD2">
        <w:rPr>
          <w:rFonts w:asciiTheme="minorHAnsi" w:hAnsiTheme="minorHAnsi" w:cstheme="minorHAnsi"/>
          <w:iCs/>
          <w:sz w:val="22"/>
          <w:szCs w:val="22"/>
        </w:rPr>
        <w:t>Lentelė Nr. 1</w:t>
      </w:r>
    </w:p>
    <w:p w14:paraId="3C0B70B5" w14:textId="1DEFAC98"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tbl>
      <w:tblPr>
        <w:tblStyle w:val="TableGrid"/>
        <w:tblW w:w="5077" w:type="pct"/>
        <w:tblLayout w:type="fixed"/>
        <w:tblLook w:val="04A0" w:firstRow="1" w:lastRow="0" w:firstColumn="1" w:lastColumn="0" w:noHBand="0" w:noVBand="1"/>
      </w:tblPr>
      <w:tblGrid>
        <w:gridCol w:w="540"/>
        <w:gridCol w:w="4127"/>
        <w:gridCol w:w="3408"/>
        <w:gridCol w:w="1701"/>
      </w:tblGrid>
      <w:tr w:rsidR="007C4FD2" w:rsidRPr="00635A39" w14:paraId="000F89CE" w14:textId="77777777" w:rsidTr="00B3714E">
        <w:tc>
          <w:tcPr>
            <w:tcW w:w="276" w:type="pct"/>
            <w:vAlign w:val="center"/>
          </w:tcPr>
          <w:p w14:paraId="3251F7BC" w14:textId="77777777" w:rsidR="007C4FD2" w:rsidRPr="00635A39" w:rsidRDefault="007C4FD2" w:rsidP="00C02B48">
            <w:pPr>
              <w:pStyle w:val="ListParagraph"/>
              <w:tabs>
                <w:tab w:val="left" w:pos="567"/>
              </w:tabs>
              <w:spacing w:before="60"/>
              <w:ind w:left="0"/>
              <w:contextualSpacing w:val="0"/>
              <w:jc w:val="center"/>
              <w:rPr>
                <w:rFonts w:asciiTheme="minorHAnsi" w:hAnsiTheme="minorHAnsi" w:cstheme="minorHAnsi"/>
                <w:b/>
                <w:bCs/>
                <w:sz w:val="22"/>
                <w:szCs w:val="22"/>
              </w:rPr>
            </w:pPr>
            <w:bookmarkStart w:id="4" w:name="_Hlk66710698"/>
            <w:r w:rsidRPr="00635A39">
              <w:rPr>
                <w:rFonts w:asciiTheme="minorHAnsi" w:hAnsiTheme="minorHAnsi" w:cstheme="minorHAnsi"/>
                <w:b/>
                <w:bCs/>
                <w:sz w:val="22"/>
                <w:szCs w:val="22"/>
              </w:rPr>
              <w:t>Eil. Nr.</w:t>
            </w:r>
          </w:p>
        </w:tc>
        <w:tc>
          <w:tcPr>
            <w:tcW w:w="2111" w:type="pct"/>
            <w:vAlign w:val="center"/>
          </w:tcPr>
          <w:p w14:paraId="0D99A3C4" w14:textId="77777777" w:rsidR="007C4FD2" w:rsidRPr="00635A39" w:rsidRDefault="007C4FD2" w:rsidP="00C02B48">
            <w:pPr>
              <w:pStyle w:val="ListParagraph"/>
              <w:tabs>
                <w:tab w:val="left" w:pos="567"/>
              </w:tabs>
              <w:spacing w:before="60"/>
              <w:ind w:left="0"/>
              <w:contextualSpacing w:val="0"/>
              <w:jc w:val="center"/>
              <w:rPr>
                <w:rFonts w:asciiTheme="minorHAnsi" w:hAnsiTheme="minorHAnsi" w:cstheme="minorHAnsi"/>
                <w:b/>
                <w:sz w:val="22"/>
                <w:szCs w:val="22"/>
              </w:rPr>
            </w:pPr>
            <w:r w:rsidRPr="00635A39">
              <w:rPr>
                <w:rFonts w:asciiTheme="minorHAnsi" w:hAnsiTheme="minorHAnsi" w:cstheme="minorHAnsi"/>
                <w:b/>
                <w:bCs/>
                <w:sz w:val="22"/>
                <w:szCs w:val="22"/>
              </w:rPr>
              <w:t>Tiekėjo pašalinimo pagrindai</w:t>
            </w:r>
          </w:p>
        </w:tc>
        <w:tc>
          <w:tcPr>
            <w:tcW w:w="1743" w:type="pct"/>
            <w:vAlign w:val="center"/>
          </w:tcPr>
          <w:p w14:paraId="5A2C6015" w14:textId="77777777" w:rsidR="007C4FD2" w:rsidRPr="00635A39" w:rsidRDefault="007C4FD2" w:rsidP="00C02B48">
            <w:pPr>
              <w:tabs>
                <w:tab w:val="left" w:pos="851"/>
              </w:tabs>
              <w:spacing w:before="60"/>
              <w:ind w:left="142"/>
              <w:jc w:val="center"/>
              <w:rPr>
                <w:rFonts w:asciiTheme="minorHAnsi" w:hAnsiTheme="minorHAnsi" w:cstheme="minorHAnsi"/>
                <w:b/>
                <w:sz w:val="22"/>
                <w:szCs w:val="22"/>
              </w:rPr>
            </w:pPr>
            <w:r w:rsidRPr="00635A39">
              <w:rPr>
                <w:rFonts w:asciiTheme="minorHAnsi" w:hAnsiTheme="minorHAnsi" w:cstheme="minorHAnsi"/>
                <w:b/>
                <w:bCs/>
                <w:sz w:val="22"/>
                <w:szCs w:val="22"/>
              </w:rPr>
              <w:t>Pateikiami pašalinimo pagrindų nebuvimą įrodantys dokumentai</w:t>
            </w:r>
          </w:p>
        </w:tc>
        <w:tc>
          <w:tcPr>
            <w:tcW w:w="870" w:type="pct"/>
            <w:vAlign w:val="center"/>
          </w:tcPr>
          <w:p w14:paraId="736EE336" w14:textId="77777777" w:rsidR="007C4FD2" w:rsidRPr="00635A39" w:rsidRDefault="007C4FD2" w:rsidP="00C02B48">
            <w:pPr>
              <w:tabs>
                <w:tab w:val="left" w:pos="782"/>
              </w:tabs>
              <w:spacing w:before="60"/>
              <w:ind w:left="-105"/>
              <w:jc w:val="center"/>
              <w:rPr>
                <w:rFonts w:asciiTheme="minorHAnsi" w:hAnsiTheme="minorHAnsi" w:cstheme="minorHAnsi"/>
                <w:b/>
                <w:bCs/>
                <w:sz w:val="22"/>
                <w:szCs w:val="22"/>
              </w:rPr>
            </w:pPr>
            <w:r w:rsidRPr="00635A39">
              <w:rPr>
                <w:rFonts w:asciiTheme="minorHAnsi" w:hAnsiTheme="minorHAnsi" w:cstheme="minorHAnsi"/>
                <w:b/>
                <w:bCs/>
                <w:sz w:val="22"/>
                <w:szCs w:val="22"/>
              </w:rPr>
              <w:t>VPĮ straipsnis,  dalis, punktas bei EBVPD formos dalis pildymui</w:t>
            </w:r>
          </w:p>
        </w:tc>
      </w:tr>
      <w:tr w:rsidR="007C4FD2" w:rsidRPr="00635A39" w14:paraId="4DECC498" w14:textId="77777777" w:rsidTr="00B3714E">
        <w:tc>
          <w:tcPr>
            <w:tcW w:w="276" w:type="pct"/>
          </w:tcPr>
          <w:p w14:paraId="6F2648A0" w14:textId="77777777" w:rsidR="007C4FD2" w:rsidRPr="00635A39" w:rsidRDefault="007C4FD2" w:rsidP="00C02B48">
            <w:pPr>
              <w:pStyle w:val="tajtip"/>
              <w:jc w:val="center"/>
              <w:rPr>
                <w:rFonts w:asciiTheme="minorHAnsi" w:hAnsiTheme="minorHAnsi" w:cstheme="minorHAnsi"/>
                <w:sz w:val="22"/>
                <w:szCs w:val="22"/>
              </w:rPr>
            </w:pPr>
            <w:r w:rsidRPr="00635A39">
              <w:rPr>
                <w:rFonts w:asciiTheme="minorHAnsi" w:hAnsiTheme="minorHAnsi" w:cstheme="minorHAnsi"/>
                <w:sz w:val="22"/>
                <w:szCs w:val="22"/>
              </w:rPr>
              <w:t>1.</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D0316" w14:textId="77777777" w:rsidR="007C4FD2" w:rsidRPr="00511C9B" w:rsidRDefault="007C4FD2" w:rsidP="00C02B48">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Tiekėjas arba jo atsakingas asmuo, nurodytas VPĮ 46 straipsnio 2 dalies 2 punkte, nuteistas už šią nusikalstamą veiką:</w:t>
            </w:r>
          </w:p>
          <w:p w14:paraId="302C25E8" w14:textId="77777777" w:rsidR="007C4FD2" w:rsidRPr="00511C9B" w:rsidRDefault="007C4FD2" w:rsidP="00C02B48">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1) dalyvavimą nusikalstamame susivienijime, jo organizavimą ar vadovavimą jam;</w:t>
            </w:r>
          </w:p>
          <w:p w14:paraId="28B6F0A0" w14:textId="77777777" w:rsidR="007C4FD2" w:rsidRPr="00511C9B" w:rsidRDefault="007C4FD2" w:rsidP="00C02B48">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2) kyšininkavimą, prekybą poveikiu, papirkimą;</w:t>
            </w:r>
          </w:p>
          <w:p w14:paraId="0D39FE93" w14:textId="77777777" w:rsidR="007C4FD2" w:rsidRPr="00511C9B" w:rsidRDefault="007C4FD2" w:rsidP="00C02B48">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E7F5B8" w14:textId="77777777" w:rsidR="007C4FD2" w:rsidRPr="00511C9B" w:rsidRDefault="007C4FD2" w:rsidP="00C02B48">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lastRenderedPageBreak/>
              <w:t>4) nusikalstamą bankrotą;</w:t>
            </w:r>
          </w:p>
          <w:p w14:paraId="51CA3CAE" w14:textId="77777777" w:rsidR="007C4FD2" w:rsidRPr="00511C9B" w:rsidRDefault="007C4FD2" w:rsidP="00C02B48">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5) teroristinį ir su teroristine veikla susijusį nusikaltimą;</w:t>
            </w:r>
          </w:p>
          <w:p w14:paraId="5686B8D3"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6) nusikalstamu būdu gauto turto legalizavimą;</w:t>
            </w:r>
          </w:p>
          <w:p w14:paraId="096D59C9"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7) prekybą žmonėmis, vaiko pirkimą arba pardavimą;</w:t>
            </w:r>
          </w:p>
          <w:p w14:paraId="431A3369"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F33103F" w14:textId="77777777" w:rsidR="007C4FD2" w:rsidRPr="00511C9B" w:rsidRDefault="007C4FD2" w:rsidP="00C02B48">
            <w:pPr>
              <w:pStyle w:val="NoSpacing"/>
              <w:jc w:val="both"/>
              <w:rPr>
                <w:rFonts w:asciiTheme="minorHAnsi" w:hAnsiTheme="minorHAnsi" w:cstheme="minorHAnsi"/>
                <w:b/>
                <w:bCs/>
                <w:sz w:val="22"/>
                <w:szCs w:val="22"/>
                <w:lang w:eastAsia="en-US"/>
              </w:rPr>
            </w:pPr>
          </w:p>
          <w:p w14:paraId="45031734"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Laikoma, kad tiekėjas arba jo atsakingas asmuo nuteistas už aukščiau nurodytą nusikalstamą veiką, kai dėl:</w:t>
            </w:r>
          </w:p>
          <w:p w14:paraId="229E0953" w14:textId="77777777" w:rsidR="007C4FD2" w:rsidRPr="00511C9B" w:rsidRDefault="007C4FD2" w:rsidP="00C02B48">
            <w:pPr>
              <w:pStyle w:val="NoSpacing"/>
              <w:jc w:val="both"/>
              <w:rPr>
                <w:rFonts w:asciiTheme="minorHAnsi" w:hAnsiTheme="minorHAnsi" w:cstheme="minorHAnsi"/>
                <w:bCs/>
                <w:sz w:val="22"/>
                <w:szCs w:val="22"/>
                <w:lang w:eastAsia="en-US"/>
              </w:rPr>
            </w:pPr>
            <w:r w:rsidRPr="00511C9B">
              <w:rPr>
                <w:rFonts w:asciiTheme="minorHAnsi" w:hAnsiTheme="minorHAnsi"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3D86A0E"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2) tiekėjo, kuris yra juridinis asmuo, kita organizacija ar jos </w:t>
            </w:r>
            <w:r w:rsidRPr="00511C9B">
              <w:rPr>
                <w:rFonts w:asciiTheme="minorHAnsi" w:hAnsiTheme="minorHAnsi" w:cstheme="minorHAnsi"/>
                <w:b/>
                <w:bCs/>
                <w:sz w:val="22"/>
                <w:szCs w:val="22"/>
              </w:rPr>
              <w:t>struktūrinis</w:t>
            </w:r>
            <w:r w:rsidRPr="00511C9B">
              <w:rPr>
                <w:rFonts w:asciiTheme="minorHAnsi" w:hAnsiTheme="minorHAnsi" w:cstheme="minorHAns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11C9B">
              <w:rPr>
                <w:rFonts w:asciiTheme="minorHAnsi" w:hAnsiTheme="minorHAnsi" w:cstheme="minorHAnsi"/>
                <w:b/>
                <w:bCs/>
                <w:sz w:val="22"/>
                <w:szCs w:val="22"/>
              </w:rPr>
              <w:t>struktūrinis</w:t>
            </w:r>
            <w:r w:rsidRPr="00511C9B">
              <w:rPr>
                <w:rFonts w:asciiTheme="minorHAnsi" w:hAnsiTheme="minorHAnsi" w:cstheme="minorHAns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11C9B">
              <w:rPr>
                <w:rFonts w:asciiTheme="minorHAnsi" w:hAnsiTheme="minorHAnsi" w:cstheme="minorHAnsi"/>
                <w:sz w:val="22"/>
                <w:szCs w:val="22"/>
                <w:lang w:eastAsia="en-US"/>
              </w:rPr>
              <w:t>(</w:t>
            </w:r>
            <w:r w:rsidRPr="00511C9B">
              <w:rPr>
                <w:rFonts w:asciiTheme="minorHAnsi" w:hAnsiTheme="minorHAnsi" w:cstheme="minorHAnsi"/>
                <w:b/>
                <w:bCs/>
                <w:sz w:val="22"/>
                <w:szCs w:val="22"/>
                <w:lang w:eastAsia="en-US"/>
              </w:rPr>
              <w:t xml:space="preserve">supaprastinto pirkimo atveju - </w:t>
            </w:r>
            <w:r w:rsidRPr="00511C9B">
              <w:rPr>
                <w:rFonts w:asciiTheme="minorHAnsi" w:hAnsiTheme="minorHAnsi" w:cstheme="minorHAnsi"/>
                <w:sz w:val="22"/>
                <w:szCs w:val="22"/>
                <w:lang w:eastAsia="en-US"/>
              </w:rPr>
              <w:t xml:space="preserve"> tiekėjo, kuris yra juridinis asmuo, kita organizacija ar jos </w:t>
            </w:r>
            <w:r w:rsidRPr="00511C9B">
              <w:rPr>
                <w:rFonts w:asciiTheme="minorHAnsi" w:hAnsiTheme="minorHAnsi" w:cstheme="minorHAnsi"/>
                <w:b/>
                <w:bCs/>
                <w:sz w:val="22"/>
                <w:szCs w:val="22"/>
                <w:lang w:eastAsia="en-US"/>
              </w:rPr>
              <w:t>struktūrinis</w:t>
            </w:r>
            <w:r w:rsidRPr="00511C9B">
              <w:rPr>
                <w:rFonts w:asciiTheme="minorHAnsi" w:hAnsiTheme="minorHAnsi"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6957B4" w14:textId="77777777" w:rsidR="007C4FD2" w:rsidRPr="00511C9B" w:rsidRDefault="007C4FD2" w:rsidP="00C02B48">
            <w:pPr>
              <w:pStyle w:val="tajtip"/>
              <w:spacing w:before="60" w:after="60"/>
              <w:jc w:val="both"/>
              <w:rPr>
                <w:rFonts w:asciiTheme="minorHAnsi" w:hAnsiTheme="minorHAnsi" w:cstheme="minorHAnsi"/>
                <w:sz w:val="22"/>
                <w:szCs w:val="22"/>
              </w:rPr>
            </w:pPr>
            <w:r w:rsidRPr="00511C9B">
              <w:rPr>
                <w:rFonts w:asciiTheme="minorHAnsi" w:hAnsiTheme="minorHAnsi" w:cstheme="minorHAnsi"/>
                <w:bCs/>
                <w:sz w:val="22"/>
                <w:szCs w:val="22"/>
                <w:lang w:eastAsia="en-US"/>
              </w:rPr>
              <w:t xml:space="preserve">3) tiekėjo, kuris yra juridinis asmuo, kita organizacija ar jos </w:t>
            </w:r>
            <w:r w:rsidRPr="00511C9B">
              <w:rPr>
                <w:rFonts w:asciiTheme="minorHAnsi" w:hAnsiTheme="minorHAnsi" w:cstheme="minorHAnsi"/>
                <w:b/>
                <w:sz w:val="22"/>
                <w:szCs w:val="22"/>
                <w:lang w:eastAsia="en-US"/>
              </w:rPr>
              <w:t>struktūrinis</w:t>
            </w:r>
            <w:r w:rsidRPr="00511C9B">
              <w:rPr>
                <w:rFonts w:asciiTheme="minorHAnsi" w:hAnsiTheme="minorHAnsi" w:cstheme="minorHAnsi"/>
                <w:bCs/>
                <w:sz w:val="22"/>
                <w:szCs w:val="22"/>
                <w:lang w:eastAsia="en-US"/>
              </w:rPr>
              <w:t xml:space="preserve"> padalinys, per pastaruosius 5 metus buvo priimtas ir įsiteisėjęs apkaltinamasis teismo </w:t>
            </w:r>
            <w:r w:rsidRPr="00511C9B">
              <w:rPr>
                <w:rFonts w:asciiTheme="minorHAnsi" w:hAnsiTheme="minorHAnsi"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66C35"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
                <w:bCs/>
                <w:sz w:val="22"/>
                <w:szCs w:val="22"/>
                <w:lang w:eastAsia="en-US"/>
              </w:rPr>
              <w:lastRenderedPageBreak/>
              <w:t>PATEIKIAMA:</w:t>
            </w:r>
          </w:p>
          <w:p w14:paraId="22820299" w14:textId="77777777" w:rsidR="007C4FD2" w:rsidRPr="00511C9B" w:rsidRDefault="007C4FD2" w:rsidP="00C02B48">
            <w:pPr>
              <w:pStyle w:val="NoSpacing"/>
              <w:jc w:val="both"/>
              <w:rPr>
                <w:rFonts w:asciiTheme="minorHAnsi" w:hAnsiTheme="minorHAnsi" w:cstheme="minorHAnsi"/>
                <w:sz w:val="22"/>
                <w:szCs w:val="22"/>
                <w:u w:val="single"/>
              </w:rPr>
            </w:pPr>
            <w:r w:rsidRPr="00511C9B">
              <w:rPr>
                <w:rFonts w:asciiTheme="minorHAnsi" w:hAnsiTheme="minorHAnsi" w:cstheme="minorHAnsi"/>
                <w:sz w:val="22"/>
                <w:szCs w:val="22"/>
                <w:u w:val="single"/>
                <w:lang w:eastAsia="en-US"/>
              </w:rPr>
              <w:t>Iš Lietuvoje įsteigtų subjektų reikalaujama:</w:t>
            </w:r>
          </w:p>
          <w:p w14:paraId="70AA7D26" w14:textId="77777777" w:rsidR="007C4FD2" w:rsidRPr="00511C9B" w:rsidRDefault="007C4FD2" w:rsidP="007C4FD2">
            <w:pPr>
              <w:pStyle w:val="NoSpacing"/>
              <w:numPr>
                <w:ilvl w:val="0"/>
                <w:numId w:val="33"/>
              </w:numPr>
              <w:ind w:left="314"/>
              <w:jc w:val="both"/>
              <w:rPr>
                <w:rFonts w:asciiTheme="minorHAnsi" w:hAnsiTheme="minorHAnsi" w:cstheme="minorHAnsi"/>
                <w:b/>
                <w:bCs/>
                <w:sz w:val="22"/>
                <w:szCs w:val="22"/>
              </w:rPr>
            </w:pPr>
            <w:r w:rsidRPr="00511C9B">
              <w:rPr>
                <w:rFonts w:asciiTheme="minorHAnsi" w:hAnsiTheme="minorHAnsi" w:cstheme="minorHAnsi"/>
                <w:sz w:val="22"/>
                <w:szCs w:val="22"/>
              </w:rPr>
              <w:t>išrašo iš teismo sprendimo arba</w:t>
            </w:r>
          </w:p>
          <w:p w14:paraId="57900547" w14:textId="77777777" w:rsidR="007C4FD2" w:rsidRPr="00511C9B" w:rsidRDefault="007C4FD2" w:rsidP="007C4FD2">
            <w:pPr>
              <w:pStyle w:val="NoSpacing"/>
              <w:numPr>
                <w:ilvl w:val="0"/>
                <w:numId w:val="33"/>
              </w:numPr>
              <w:ind w:left="314"/>
              <w:jc w:val="both"/>
              <w:rPr>
                <w:rFonts w:asciiTheme="minorHAnsi" w:hAnsiTheme="minorHAnsi" w:cstheme="minorHAnsi"/>
                <w:b/>
                <w:bCs/>
                <w:sz w:val="22"/>
                <w:szCs w:val="22"/>
              </w:rPr>
            </w:pPr>
            <w:r w:rsidRPr="00511C9B">
              <w:rPr>
                <w:rFonts w:asciiTheme="minorHAnsi" w:hAnsiTheme="minorHAnsi" w:cstheme="minorHAnsi"/>
                <w:sz w:val="22"/>
                <w:szCs w:val="22"/>
              </w:rPr>
              <w:t>Informatikos ir ryšių departamento prie Vidaus reikalų ministerijos pažymos, arba</w:t>
            </w:r>
          </w:p>
          <w:p w14:paraId="4B2752FA" w14:textId="77777777" w:rsidR="007C4FD2" w:rsidRPr="00511C9B" w:rsidRDefault="007C4FD2" w:rsidP="007C4FD2">
            <w:pPr>
              <w:pStyle w:val="NoSpacing"/>
              <w:numPr>
                <w:ilvl w:val="0"/>
                <w:numId w:val="33"/>
              </w:numPr>
              <w:ind w:left="314"/>
              <w:jc w:val="both"/>
              <w:rPr>
                <w:rFonts w:asciiTheme="minorHAnsi" w:hAnsiTheme="minorHAnsi" w:cstheme="minorHAnsi"/>
                <w:b/>
                <w:bCs/>
                <w:sz w:val="22"/>
                <w:szCs w:val="22"/>
              </w:rPr>
            </w:pPr>
            <w:r w:rsidRPr="00511C9B">
              <w:rPr>
                <w:rFonts w:asciiTheme="minorHAnsi" w:hAnsiTheme="minorHAnsi" w:cstheme="minorHAnsi"/>
                <w:sz w:val="22"/>
                <w:szCs w:val="22"/>
              </w:rPr>
              <w:t>valstybės įmonės Registrų centro Lietuvos Respublikos Vyriausybės nustatyta tvarka išduoto dokumento, patvirtinančio jungtinius kompetentingų institucijų tvarkomus duomenis.</w:t>
            </w:r>
          </w:p>
          <w:p w14:paraId="3EA72706" w14:textId="77777777" w:rsidR="007C4FD2" w:rsidRPr="00511C9B" w:rsidRDefault="007C4FD2" w:rsidP="00C02B48">
            <w:pPr>
              <w:pStyle w:val="NoSpacing"/>
              <w:jc w:val="both"/>
              <w:rPr>
                <w:rFonts w:asciiTheme="minorHAnsi" w:hAnsiTheme="minorHAnsi" w:cstheme="minorHAnsi"/>
                <w:sz w:val="22"/>
                <w:szCs w:val="22"/>
                <w:lang w:eastAsia="en-US"/>
              </w:rPr>
            </w:pPr>
          </w:p>
          <w:p w14:paraId="2D90E1BB" w14:textId="77777777" w:rsidR="007C4FD2" w:rsidRPr="00511C9B" w:rsidRDefault="007C4FD2" w:rsidP="00C02B48">
            <w:pPr>
              <w:pStyle w:val="NoSpacing"/>
              <w:jc w:val="both"/>
              <w:rPr>
                <w:rFonts w:asciiTheme="minorHAnsi" w:hAnsiTheme="minorHAnsi" w:cstheme="minorHAnsi"/>
                <w:sz w:val="22"/>
                <w:szCs w:val="22"/>
                <w:u w:val="single"/>
              </w:rPr>
            </w:pPr>
            <w:r w:rsidRPr="00511C9B">
              <w:rPr>
                <w:rFonts w:asciiTheme="minorHAnsi" w:hAnsiTheme="minorHAnsi" w:cstheme="minorHAnsi"/>
                <w:sz w:val="22"/>
                <w:szCs w:val="22"/>
                <w:u w:val="single"/>
                <w:lang w:eastAsia="en-US"/>
              </w:rPr>
              <w:t>Iš ne Lietuvoje įsteigtų subjektų reikalaujama:</w:t>
            </w:r>
          </w:p>
          <w:p w14:paraId="2A308087" w14:textId="77777777" w:rsidR="007C4FD2" w:rsidRPr="00511C9B" w:rsidRDefault="007C4FD2" w:rsidP="007C4FD2">
            <w:pPr>
              <w:pStyle w:val="NoSpacing"/>
              <w:numPr>
                <w:ilvl w:val="0"/>
                <w:numId w:val="33"/>
              </w:numPr>
              <w:ind w:left="314"/>
              <w:jc w:val="both"/>
              <w:rPr>
                <w:rFonts w:asciiTheme="minorHAnsi" w:hAnsiTheme="minorHAnsi" w:cstheme="minorHAnsi"/>
                <w:b/>
                <w:bCs/>
                <w:sz w:val="22"/>
                <w:szCs w:val="22"/>
              </w:rPr>
            </w:pPr>
            <w:r w:rsidRPr="00511C9B">
              <w:rPr>
                <w:rFonts w:asciiTheme="minorHAnsi" w:hAnsiTheme="minorHAnsi" w:cstheme="minorHAnsi"/>
                <w:sz w:val="22"/>
                <w:szCs w:val="22"/>
              </w:rPr>
              <w:t>atitinkamos užsienio šalies institucijos dokumento</w:t>
            </w:r>
            <w:r w:rsidRPr="00511C9B">
              <w:rPr>
                <w:rStyle w:val="FootnoteReference"/>
                <w:rFonts w:asciiTheme="minorHAnsi" w:hAnsiTheme="minorHAnsi" w:cstheme="minorHAnsi"/>
                <w:sz w:val="22"/>
                <w:szCs w:val="22"/>
              </w:rPr>
              <w:footnoteReference w:id="3"/>
            </w:r>
            <w:r w:rsidRPr="00511C9B">
              <w:rPr>
                <w:rFonts w:asciiTheme="minorHAnsi" w:hAnsiTheme="minorHAnsi" w:cstheme="minorHAnsi"/>
                <w:sz w:val="22"/>
                <w:szCs w:val="22"/>
              </w:rPr>
              <w:t>.</w:t>
            </w:r>
          </w:p>
          <w:p w14:paraId="21BF7A5C" w14:textId="77777777" w:rsidR="007C4FD2" w:rsidRPr="00511C9B" w:rsidRDefault="007C4FD2" w:rsidP="00C02B48">
            <w:pPr>
              <w:pStyle w:val="NoSpacing"/>
              <w:jc w:val="both"/>
              <w:rPr>
                <w:rFonts w:asciiTheme="minorHAnsi" w:hAnsiTheme="minorHAnsi" w:cstheme="minorHAnsi"/>
                <w:sz w:val="22"/>
                <w:szCs w:val="22"/>
              </w:rPr>
            </w:pPr>
          </w:p>
          <w:p w14:paraId="49C5E18E" w14:textId="77777777" w:rsidR="007C4FD2" w:rsidRPr="00511C9B" w:rsidRDefault="007C4FD2" w:rsidP="00C02B48">
            <w:pPr>
              <w:pStyle w:val="NoSpacing"/>
              <w:jc w:val="both"/>
              <w:rPr>
                <w:rFonts w:asciiTheme="minorHAnsi" w:hAnsiTheme="minorHAnsi" w:cstheme="minorHAnsi"/>
                <w:b/>
                <w:bCs/>
                <w:sz w:val="22"/>
                <w:szCs w:val="22"/>
              </w:rPr>
            </w:pPr>
            <w:r w:rsidRPr="00511C9B">
              <w:rPr>
                <w:rFonts w:asciiTheme="minorHAnsi" w:hAnsiTheme="minorHAnsi" w:cstheme="minorHAnsi"/>
                <w:sz w:val="22"/>
                <w:szCs w:val="22"/>
              </w:rPr>
              <w:lastRenderedPageBreak/>
              <w:t xml:space="preserve">Nurodyti dokumentai turi būti išduoti </w:t>
            </w:r>
            <w:r w:rsidRPr="00511C9B">
              <w:rPr>
                <w:rFonts w:asciiTheme="minorHAnsi" w:hAnsiTheme="minorHAnsi" w:cstheme="minorHAnsi"/>
                <w:b/>
                <w:bCs/>
                <w:sz w:val="22"/>
                <w:szCs w:val="22"/>
              </w:rPr>
              <w:t>ne anksčiau kaip 1</w:t>
            </w:r>
            <w:r>
              <w:rPr>
                <w:rFonts w:asciiTheme="minorHAnsi" w:hAnsiTheme="minorHAnsi" w:cstheme="minorHAnsi"/>
                <w:b/>
                <w:bCs/>
                <w:sz w:val="22"/>
                <w:szCs w:val="22"/>
              </w:rPr>
              <w:t>8</w:t>
            </w:r>
            <w:r w:rsidRPr="00511C9B">
              <w:rPr>
                <w:rFonts w:asciiTheme="minorHAnsi" w:hAnsiTheme="minorHAnsi" w:cstheme="minorHAnsi"/>
                <w:b/>
                <w:bCs/>
                <w:sz w:val="22"/>
                <w:szCs w:val="22"/>
              </w:rPr>
              <w:t>0 dienų</w:t>
            </w:r>
            <w:r w:rsidRPr="00511C9B">
              <w:rPr>
                <w:rFonts w:asciiTheme="minorHAnsi" w:hAnsiTheme="minorHAnsi" w:cstheme="minorHAnsi"/>
                <w:sz w:val="22"/>
                <w:szCs w:val="22"/>
              </w:rPr>
              <w:t xml:space="preserve"> iki </w:t>
            </w:r>
            <w:r w:rsidRPr="00511C9B">
              <w:rPr>
                <w:rFonts w:asciiTheme="minorHAnsi" w:eastAsia="Times New Roman" w:hAnsiTheme="minorHAnsi" w:cstheme="minorHAnsi"/>
                <w:sz w:val="22"/>
                <w:szCs w:val="22"/>
              </w:rPr>
              <w:t>tos dienos, kai tiekėjas perkančiosios organizacijos prašymu turės pateikti pašalinimo pagrindų nebuvimą patvirtinančius dokumentus</w:t>
            </w:r>
            <w:r w:rsidRPr="00511C9B">
              <w:rPr>
                <w:rFonts w:asciiTheme="minorHAnsi" w:hAnsiTheme="minorHAnsi" w:cstheme="minorHAnsi"/>
                <w:sz w:val="22"/>
                <w:szCs w:val="22"/>
              </w:rPr>
              <w:t xml:space="preserve">. </w:t>
            </w:r>
          </w:p>
          <w:p w14:paraId="476ADF06" w14:textId="77777777" w:rsidR="007C4FD2" w:rsidRPr="00511C9B" w:rsidRDefault="007C4FD2" w:rsidP="00C02B48">
            <w:pPr>
              <w:pStyle w:val="NoSpacing"/>
              <w:jc w:val="both"/>
              <w:rPr>
                <w:rFonts w:asciiTheme="minorHAnsi" w:hAnsiTheme="minorHAnsi" w:cstheme="minorHAnsi"/>
                <w:bCs/>
                <w:sz w:val="22"/>
                <w:szCs w:val="22"/>
              </w:rPr>
            </w:pPr>
            <w:r w:rsidRPr="00511C9B">
              <w:rPr>
                <w:rFonts w:asciiTheme="minorHAnsi" w:hAnsiTheme="minorHAnsi"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E8EBB29" w14:textId="77777777" w:rsidR="007C4FD2" w:rsidRDefault="007C4FD2" w:rsidP="00C02B48">
            <w:pPr>
              <w:pStyle w:val="NoSpacing"/>
              <w:jc w:val="both"/>
              <w:rPr>
                <w:rFonts w:asciiTheme="minorHAnsi" w:hAnsiTheme="minorHAnsi" w:cstheme="minorHAnsi"/>
                <w:b/>
                <w:bCs/>
                <w:i/>
                <w:iCs/>
                <w:sz w:val="22"/>
                <w:szCs w:val="22"/>
              </w:rPr>
            </w:pPr>
          </w:p>
          <w:p w14:paraId="69FACC3C" w14:textId="038EF662" w:rsidR="007C4FD2" w:rsidRPr="00511C9B" w:rsidRDefault="007C4FD2" w:rsidP="00C02B48">
            <w:pPr>
              <w:pStyle w:val="NoSpacing"/>
              <w:jc w:val="both"/>
              <w:rPr>
                <w:rFonts w:asciiTheme="minorHAnsi" w:hAnsiTheme="minorHAnsi" w:cstheme="minorHAnsi"/>
                <w:b/>
                <w:bCs/>
                <w:i/>
                <w:iCs/>
                <w:sz w:val="22"/>
                <w:szCs w:val="22"/>
              </w:rPr>
            </w:pPr>
            <w:r w:rsidRPr="00511C9B">
              <w:rPr>
                <w:rFonts w:asciiTheme="minorHAnsi" w:hAnsiTheme="minorHAnsi" w:cstheme="minorHAnsi"/>
                <w:b/>
                <w:bCs/>
                <w:i/>
                <w:iCs/>
                <w:sz w:val="22"/>
                <w:szCs w:val="22"/>
              </w:rPr>
              <w:t>PASTABA</w:t>
            </w:r>
          </w:p>
          <w:p w14:paraId="5579F895" w14:textId="77777777" w:rsidR="007C4FD2" w:rsidRPr="00511C9B" w:rsidRDefault="007C4FD2" w:rsidP="00C02B48">
            <w:pPr>
              <w:pStyle w:val="NoSpacing"/>
              <w:jc w:val="both"/>
              <w:rPr>
                <w:rFonts w:asciiTheme="minorHAnsi" w:hAnsiTheme="minorHAnsi" w:cstheme="minorHAnsi"/>
                <w:i/>
                <w:iCs/>
                <w:sz w:val="22"/>
                <w:szCs w:val="22"/>
              </w:rPr>
            </w:pPr>
            <w:r w:rsidRPr="00511C9B">
              <w:rPr>
                <w:rFonts w:asciiTheme="minorHAnsi" w:hAnsiTheme="minorHAnsi" w:cstheme="minorHAnsi"/>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43423D5A" w14:textId="77777777" w:rsidR="007C4FD2" w:rsidRPr="00511C9B" w:rsidRDefault="007C4FD2" w:rsidP="00C02B48">
            <w:pPr>
              <w:pStyle w:val="NoSpacing"/>
              <w:jc w:val="both"/>
              <w:rPr>
                <w:rFonts w:asciiTheme="minorHAnsi" w:hAnsiTheme="minorHAnsi" w:cstheme="minorHAnsi"/>
                <w:b/>
                <w:bCs/>
                <w:sz w:val="22"/>
                <w:szCs w:val="22"/>
              </w:rPr>
            </w:pPr>
          </w:p>
          <w:p w14:paraId="5F387BA3" w14:textId="77777777" w:rsidR="007C4FD2" w:rsidRPr="00511C9B" w:rsidRDefault="007C4FD2" w:rsidP="00C02B48">
            <w:pPr>
              <w:pStyle w:val="NoSpacing"/>
              <w:jc w:val="both"/>
              <w:rPr>
                <w:rFonts w:asciiTheme="minorHAnsi" w:hAnsiTheme="minorHAnsi" w:cstheme="minorHAnsi"/>
                <w:iCs/>
                <w:sz w:val="22"/>
                <w:szCs w:val="22"/>
                <w:lang w:eastAsia="en-US"/>
              </w:rPr>
            </w:pPr>
          </w:p>
        </w:tc>
        <w:tc>
          <w:tcPr>
            <w:tcW w:w="870" w:type="pct"/>
          </w:tcPr>
          <w:p w14:paraId="14EC032B" w14:textId="77777777" w:rsidR="007C4FD2" w:rsidRPr="00635A39" w:rsidRDefault="007C4FD2" w:rsidP="00C02B48">
            <w:pPr>
              <w:pStyle w:val="NoSpacing"/>
              <w:jc w:val="center"/>
              <w:rPr>
                <w:rFonts w:asciiTheme="minorHAnsi" w:hAnsiTheme="minorHAnsi" w:cstheme="minorHAnsi"/>
                <w:iCs/>
                <w:sz w:val="22"/>
                <w:szCs w:val="22"/>
                <w:lang w:eastAsia="en-US"/>
              </w:rPr>
            </w:pPr>
            <w:r w:rsidRPr="00635A39">
              <w:rPr>
                <w:rFonts w:asciiTheme="minorHAnsi" w:hAnsiTheme="minorHAnsi" w:cstheme="minorHAnsi"/>
                <w:iCs/>
                <w:sz w:val="22"/>
                <w:szCs w:val="22"/>
                <w:lang w:eastAsia="en-US"/>
              </w:rPr>
              <w:lastRenderedPageBreak/>
              <w:t>VPĮ 46 str.  1 d.</w:t>
            </w:r>
          </w:p>
          <w:p w14:paraId="3D425220" w14:textId="77777777" w:rsidR="007C4FD2" w:rsidRPr="00635A39" w:rsidRDefault="007C4FD2" w:rsidP="00C02B48">
            <w:pPr>
              <w:pStyle w:val="NoSpacing"/>
              <w:jc w:val="center"/>
              <w:rPr>
                <w:rFonts w:asciiTheme="minorHAnsi" w:hAnsiTheme="minorHAnsi" w:cstheme="minorHAnsi"/>
                <w:iCs/>
                <w:sz w:val="22"/>
                <w:szCs w:val="22"/>
                <w:lang w:eastAsia="en-US"/>
              </w:rPr>
            </w:pPr>
          </w:p>
          <w:p w14:paraId="345576BC" w14:textId="77777777" w:rsidR="007C4FD2" w:rsidRPr="00635A39" w:rsidRDefault="007C4FD2" w:rsidP="00C02B48">
            <w:pPr>
              <w:pStyle w:val="NoSpacing"/>
              <w:jc w:val="center"/>
              <w:rPr>
                <w:rFonts w:asciiTheme="minorHAnsi" w:hAnsiTheme="minorHAnsi" w:cstheme="minorHAnsi"/>
                <w:iCs/>
                <w:sz w:val="22"/>
                <w:szCs w:val="22"/>
                <w:lang w:eastAsia="en-US"/>
              </w:rPr>
            </w:pPr>
            <w:r w:rsidRPr="00635A39">
              <w:rPr>
                <w:rFonts w:asciiTheme="minorHAnsi" w:hAnsiTheme="minorHAnsi" w:cstheme="minorHAnsi"/>
                <w:iCs/>
                <w:sz w:val="22"/>
                <w:szCs w:val="22"/>
                <w:lang w:eastAsia="en-US"/>
              </w:rPr>
              <w:t>EBVPD III dalies A1-A6 punktai</w:t>
            </w:r>
          </w:p>
          <w:p w14:paraId="4DB8CD5B" w14:textId="77777777" w:rsidR="007C4FD2" w:rsidRPr="00635A39" w:rsidRDefault="007C4FD2" w:rsidP="00C02B48">
            <w:pPr>
              <w:pStyle w:val="NoSpacing"/>
              <w:jc w:val="center"/>
              <w:rPr>
                <w:rFonts w:asciiTheme="minorHAnsi" w:hAnsiTheme="minorHAnsi" w:cstheme="minorHAnsi"/>
                <w:iCs/>
                <w:sz w:val="22"/>
                <w:szCs w:val="22"/>
                <w:lang w:eastAsia="en-US"/>
              </w:rPr>
            </w:pPr>
          </w:p>
          <w:p w14:paraId="45AB0BB4" w14:textId="77777777" w:rsidR="007C4FD2" w:rsidRPr="00635A39" w:rsidRDefault="007C4FD2" w:rsidP="00C02B48">
            <w:pPr>
              <w:pStyle w:val="NoSpacing"/>
              <w:jc w:val="center"/>
              <w:rPr>
                <w:rFonts w:asciiTheme="minorHAnsi" w:hAnsiTheme="minorHAnsi" w:cstheme="minorHAnsi"/>
                <w:b/>
                <w:bCs/>
                <w:iCs/>
                <w:sz w:val="22"/>
                <w:szCs w:val="22"/>
                <w:lang w:eastAsia="en-US"/>
              </w:rPr>
            </w:pPr>
            <w:r w:rsidRPr="00635A39">
              <w:rPr>
                <w:rFonts w:asciiTheme="minorHAnsi" w:hAnsiTheme="minorHAnsi" w:cstheme="minorHAnsi"/>
                <w:iCs/>
                <w:sz w:val="22"/>
                <w:szCs w:val="22"/>
                <w:lang w:eastAsia="en-US"/>
              </w:rPr>
              <w:t>EBVPD III dalies D1 punktas</w:t>
            </w:r>
          </w:p>
        </w:tc>
      </w:tr>
      <w:tr w:rsidR="00177D7E" w:rsidRPr="00635A39" w14:paraId="01BDB27A" w14:textId="77777777" w:rsidTr="00B3714E">
        <w:tc>
          <w:tcPr>
            <w:tcW w:w="276" w:type="pct"/>
          </w:tcPr>
          <w:p w14:paraId="58616EFE" w14:textId="6AFBD4EA" w:rsidR="00177D7E" w:rsidRPr="00635A39" w:rsidRDefault="00177D7E" w:rsidP="00177D7E">
            <w:pPr>
              <w:pStyle w:val="tajtip"/>
              <w:numPr>
                <w:ilvl w:val="0"/>
                <w:numId w:val="12"/>
              </w:numPr>
              <w:jc w:val="center"/>
              <w:rPr>
                <w:rFonts w:asciiTheme="minorHAnsi" w:hAnsiTheme="minorHAnsi" w:cstheme="minorHAnsi"/>
                <w:sz w:val="22"/>
                <w:szCs w:val="22"/>
              </w:rPr>
            </w:pP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BF133" w14:textId="2D2E75B3" w:rsidR="00177D7E" w:rsidRPr="00A154BA" w:rsidRDefault="00A154BA" w:rsidP="00C02B48">
            <w:pPr>
              <w:pStyle w:val="NoSpacing"/>
              <w:jc w:val="both"/>
              <w:rPr>
                <w:rFonts w:asciiTheme="minorHAnsi" w:hAnsiTheme="minorHAnsi" w:cstheme="minorHAnsi"/>
                <w:sz w:val="22"/>
                <w:szCs w:val="22"/>
                <w:lang w:eastAsia="en-US"/>
              </w:rPr>
            </w:pPr>
            <w:r w:rsidRPr="00A154BA">
              <w:rPr>
                <w:rFonts w:asciiTheme="minorHAnsi" w:hAnsiTheme="minorHAnsi" w:cstheme="minorHAnsi"/>
                <w:sz w:val="22"/>
                <w:szCs w:val="22"/>
                <w:lang w:eastAsia="en-US"/>
              </w:rPr>
              <w:t>Tiekėjas yra neatlikęs jam paskirtos baudžiamojo poveikio priemonės – uždraudimo juridiniam asmeniui dalyvauti viešuosiuose pirkimuose.</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CF504" w14:textId="77777777" w:rsidR="005701A6" w:rsidRPr="005701A6" w:rsidRDefault="005701A6" w:rsidP="005701A6">
            <w:pPr>
              <w:pStyle w:val="NoSpacing"/>
              <w:jc w:val="both"/>
              <w:rPr>
                <w:rFonts w:asciiTheme="minorHAnsi" w:hAnsiTheme="minorHAnsi" w:cstheme="minorHAnsi"/>
                <w:sz w:val="22"/>
                <w:szCs w:val="22"/>
                <w:lang w:eastAsia="en-US"/>
              </w:rPr>
            </w:pPr>
            <w:r w:rsidRPr="005701A6">
              <w:rPr>
                <w:rFonts w:asciiTheme="minorHAnsi" w:hAnsiTheme="minorHAnsi" w:cstheme="minorHAnsi"/>
                <w:sz w:val="22"/>
                <w:szCs w:val="22"/>
                <w:lang w:eastAsia="en-US"/>
              </w:rPr>
              <w:t>Iš Lietuvoje įsteigtų subjektų įrodančių dokumentų nereikalaujama. Užtenka pateikto EBVPD.</w:t>
            </w:r>
          </w:p>
          <w:p w14:paraId="7290ECB8" w14:textId="77777777" w:rsidR="00177D7E" w:rsidRPr="007D4CF7" w:rsidRDefault="00177D7E" w:rsidP="00C02B48">
            <w:pPr>
              <w:pStyle w:val="NoSpacing"/>
              <w:jc w:val="both"/>
              <w:rPr>
                <w:rFonts w:asciiTheme="minorHAnsi" w:hAnsiTheme="minorHAnsi" w:cstheme="minorHAnsi"/>
                <w:b/>
                <w:bCs/>
                <w:sz w:val="22"/>
                <w:szCs w:val="22"/>
                <w:lang w:eastAsia="en-US"/>
              </w:rPr>
            </w:pPr>
          </w:p>
        </w:tc>
        <w:tc>
          <w:tcPr>
            <w:tcW w:w="870" w:type="pct"/>
          </w:tcPr>
          <w:p w14:paraId="62BEDC13" w14:textId="77777777" w:rsidR="007D4CF7" w:rsidRPr="007D4CF7" w:rsidRDefault="007D4CF7" w:rsidP="007D4CF7">
            <w:pPr>
              <w:pStyle w:val="NoSpacing"/>
              <w:jc w:val="center"/>
              <w:rPr>
                <w:rFonts w:asciiTheme="minorHAnsi" w:hAnsiTheme="minorHAnsi" w:cstheme="minorHAnsi"/>
                <w:iCs/>
                <w:sz w:val="22"/>
                <w:szCs w:val="22"/>
                <w:lang w:eastAsia="en-US"/>
              </w:rPr>
            </w:pPr>
            <w:r w:rsidRPr="007D4CF7">
              <w:rPr>
                <w:rFonts w:asciiTheme="minorHAnsi" w:hAnsiTheme="minorHAnsi" w:cstheme="minorHAnsi"/>
                <w:iCs/>
                <w:sz w:val="22"/>
                <w:szCs w:val="22"/>
                <w:lang w:eastAsia="en-US"/>
              </w:rPr>
              <w:t>VPĮ 46 straipsnio 2¹ dalis</w:t>
            </w:r>
          </w:p>
          <w:p w14:paraId="4F0DB272" w14:textId="77777777" w:rsidR="007D4CF7" w:rsidRPr="007D4CF7" w:rsidRDefault="007D4CF7" w:rsidP="007D4CF7">
            <w:pPr>
              <w:pStyle w:val="NoSpacing"/>
              <w:jc w:val="center"/>
              <w:rPr>
                <w:rFonts w:asciiTheme="minorHAnsi" w:hAnsiTheme="minorHAnsi" w:cstheme="minorHAnsi"/>
                <w:b/>
                <w:bCs/>
                <w:iCs/>
                <w:sz w:val="22"/>
                <w:szCs w:val="22"/>
                <w:lang w:eastAsia="en-US"/>
              </w:rPr>
            </w:pPr>
          </w:p>
          <w:p w14:paraId="3CD63BB7" w14:textId="5B83AEAE" w:rsidR="00177D7E" w:rsidRPr="007D4CF7" w:rsidRDefault="007D4CF7" w:rsidP="007D4CF7">
            <w:pPr>
              <w:pStyle w:val="NoSpacing"/>
              <w:jc w:val="center"/>
              <w:rPr>
                <w:rFonts w:asciiTheme="minorHAnsi" w:hAnsiTheme="minorHAnsi" w:cstheme="minorHAnsi"/>
                <w:iCs/>
                <w:sz w:val="22"/>
                <w:szCs w:val="22"/>
                <w:lang w:eastAsia="en-US"/>
              </w:rPr>
            </w:pPr>
            <w:r w:rsidRPr="007D4CF7">
              <w:rPr>
                <w:rFonts w:asciiTheme="minorHAnsi" w:hAnsiTheme="minorHAnsi" w:cstheme="minorHAnsi"/>
                <w:iCs/>
                <w:sz w:val="22"/>
                <w:szCs w:val="22"/>
                <w:lang w:eastAsia="en-US"/>
              </w:rPr>
              <w:t>EBVPD III dalies D2 punktas</w:t>
            </w:r>
          </w:p>
        </w:tc>
      </w:tr>
      <w:tr w:rsidR="007C4FD2" w:rsidRPr="00635A39" w14:paraId="3C7C4099" w14:textId="77777777" w:rsidTr="00B3714E">
        <w:tc>
          <w:tcPr>
            <w:tcW w:w="276" w:type="pct"/>
          </w:tcPr>
          <w:p w14:paraId="0F3ECAA5" w14:textId="30843E51" w:rsidR="007C4FD2" w:rsidRPr="00635A39" w:rsidRDefault="00BA3627" w:rsidP="00C02B48">
            <w:pPr>
              <w:pStyle w:val="ListParagraph"/>
              <w:tabs>
                <w:tab w:val="left" w:pos="567"/>
              </w:tabs>
              <w:spacing w:before="60" w:after="60"/>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t>3</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0E418"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6B69DA" w14:textId="77777777" w:rsidR="007C4FD2" w:rsidRPr="00511C9B" w:rsidRDefault="007C4FD2" w:rsidP="00C02B48">
            <w:pPr>
              <w:pStyle w:val="NoSpacing"/>
              <w:jc w:val="both"/>
              <w:rPr>
                <w:rFonts w:asciiTheme="minorHAnsi" w:hAnsiTheme="minorHAnsi" w:cstheme="minorHAnsi"/>
                <w:b/>
                <w:bCs/>
                <w:sz w:val="22"/>
                <w:szCs w:val="22"/>
                <w:lang w:eastAsia="en-US"/>
              </w:rPr>
            </w:pPr>
          </w:p>
          <w:p w14:paraId="3DC890DC"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Laikoma, kad tiekėjas nuteistas už aukščiau nurodytą nusikalstamą veiką, kai dėl:</w:t>
            </w:r>
          </w:p>
          <w:p w14:paraId="526A1865" w14:textId="77777777" w:rsidR="007C4FD2" w:rsidRPr="00511C9B" w:rsidRDefault="007C4FD2" w:rsidP="00C02B48">
            <w:pPr>
              <w:pStyle w:val="NoSpacing"/>
              <w:jc w:val="both"/>
              <w:rPr>
                <w:rFonts w:asciiTheme="minorHAnsi" w:hAnsiTheme="minorHAnsi" w:cstheme="minorHAnsi"/>
                <w:bCs/>
                <w:sz w:val="22"/>
                <w:szCs w:val="22"/>
                <w:lang w:eastAsia="en-US"/>
              </w:rPr>
            </w:pPr>
            <w:r w:rsidRPr="00511C9B">
              <w:rPr>
                <w:rFonts w:asciiTheme="minorHAnsi" w:hAnsiTheme="minorHAnsi"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B36B7AD" w14:textId="77777777" w:rsidR="007C4FD2" w:rsidRPr="00511C9B" w:rsidRDefault="007C4FD2" w:rsidP="00C02B48">
            <w:pPr>
              <w:pStyle w:val="NoSpacing"/>
              <w:jc w:val="both"/>
              <w:rPr>
                <w:rFonts w:asciiTheme="minorHAnsi" w:hAnsiTheme="minorHAnsi" w:cstheme="minorHAnsi"/>
                <w:b/>
                <w:bCs/>
                <w:sz w:val="22"/>
                <w:szCs w:val="22"/>
                <w:lang w:eastAsia="en-US"/>
              </w:rPr>
            </w:pPr>
          </w:p>
          <w:p w14:paraId="0D3151A6"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 xml:space="preserve">2) tiekėjo, kuris yra juridinis asmuo, kita organizacija ar jos </w:t>
            </w:r>
            <w:r w:rsidRPr="00511C9B">
              <w:rPr>
                <w:rFonts w:asciiTheme="minorHAnsi" w:hAnsiTheme="minorHAnsi" w:cstheme="minorHAnsi"/>
                <w:b/>
                <w:sz w:val="22"/>
                <w:szCs w:val="22"/>
                <w:lang w:eastAsia="en-US"/>
              </w:rPr>
              <w:t>struktūrinis</w:t>
            </w:r>
            <w:r w:rsidRPr="00511C9B">
              <w:rPr>
                <w:rFonts w:asciiTheme="minorHAnsi" w:hAnsiTheme="minorHAnsi"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161310"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Tačiau ši nuostata netaikoma, jeigu:</w:t>
            </w:r>
          </w:p>
          <w:p w14:paraId="41E62AC6"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t>1) tiekėjas yra įsipareigojęs sumokėti mokesčius, įskaitant socialinio draudimo įmokas ir dėl to laikomas jau įvykdžiusiu šioje dalyje nurodytus įsipareigojimus;</w:t>
            </w:r>
          </w:p>
          <w:p w14:paraId="3603BF3A" w14:textId="77777777" w:rsidR="007C4FD2" w:rsidRPr="00511C9B" w:rsidRDefault="007C4FD2" w:rsidP="00C02B48">
            <w:pPr>
              <w:pStyle w:val="NoSpacing"/>
              <w:jc w:val="both"/>
              <w:rPr>
                <w:rFonts w:asciiTheme="minorHAnsi" w:hAnsiTheme="minorHAnsi" w:cstheme="minorHAnsi"/>
                <w:b/>
                <w:bCs/>
                <w:sz w:val="22"/>
                <w:szCs w:val="22"/>
                <w:lang w:eastAsia="en-US"/>
              </w:rPr>
            </w:pPr>
            <w:r w:rsidRPr="00511C9B">
              <w:rPr>
                <w:rFonts w:asciiTheme="minorHAnsi" w:hAnsiTheme="minorHAnsi" w:cstheme="minorHAnsi"/>
                <w:bCs/>
                <w:sz w:val="22"/>
                <w:szCs w:val="22"/>
                <w:lang w:eastAsia="en-US"/>
              </w:rPr>
              <w:lastRenderedPageBreak/>
              <w:t>2) įsiskolinimo suma neviršija 50 Eur (penkiasdešimt eurų);</w:t>
            </w:r>
          </w:p>
          <w:p w14:paraId="48CBF0FB" w14:textId="77777777" w:rsidR="007C4FD2" w:rsidRPr="00511C9B" w:rsidRDefault="007C4FD2" w:rsidP="00C02B48">
            <w:pPr>
              <w:pStyle w:val="ListParagraph"/>
              <w:tabs>
                <w:tab w:val="left" w:pos="567"/>
              </w:tabs>
              <w:spacing w:before="60" w:after="60"/>
              <w:ind w:left="34"/>
              <w:contextualSpacing w:val="0"/>
              <w:jc w:val="both"/>
              <w:rPr>
                <w:rFonts w:asciiTheme="minorHAnsi" w:hAnsiTheme="minorHAnsi" w:cstheme="minorHAnsi"/>
                <w:sz w:val="22"/>
                <w:szCs w:val="22"/>
              </w:rPr>
            </w:pPr>
            <w:r w:rsidRPr="00511C9B">
              <w:rPr>
                <w:rFonts w:asciiTheme="minorHAnsi" w:hAnsiTheme="minorHAnsi"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8B003" w14:textId="77777777" w:rsidR="007C4FD2" w:rsidRPr="006F757E" w:rsidRDefault="007C4FD2" w:rsidP="00C02B48">
            <w:pPr>
              <w:pStyle w:val="NoSpacing"/>
              <w:rPr>
                <w:rFonts w:asciiTheme="minorHAnsi" w:hAnsiTheme="minorHAnsi" w:cstheme="minorHAnsi"/>
                <w:b/>
                <w:bCs/>
                <w:sz w:val="22"/>
                <w:szCs w:val="22"/>
              </w:rPr>
            </w:pPr>
            <w:r w:rsidRPr="006F757E">
              <w:rPr>
                <w:rFonts w:asciiTheme="minorHAnsi" w:hAnsiTheme="minorHAnsi" w:cstheme="minorHAnsi"/>
                <w:b/>
                <w:bCs/>
                <w:sz w:val="22"/>
                <w:szCs w:val="22"/>
              </w:rPr>
              <w:lastRenderedPageBreak/>
              <w:t>PATEIKIAMA:</w:t>
            </w:r>
          </w:p>
          <w:p w14:paraId="43B55355" w14:textId="77777777" w:rsidR="007C4FD2" w:rsidRPr="00511C9B" w:rsidRDefault="007C4FD2" w:rsidP="00C02B48">
            <w:pPr>
              <w:pStyle w:val="NoSpacing"/>
              <w:jc w:val="both"/>
              <w:rPr>
                <w:rFonts w:asciiTheme="minorHAnsi" w:hAnsiTheme="minorHAnsi" w:cstheme="minorHAnsi"/>
                <w:sz w:val="22"/>
                <w:szCs w:val="22"/>
              </w:rPr>
            </w:pPr>
          </w:p>
          <w:p w14:paraId="1E4AC177" w14:textId="77777777" w:rsidR="007C4FD2" w:rsidRPr="00511C9B" w:rsidRDefault="007C4FD2" w:rsidP="00C02B48">
            <w:pPr>
              <w:pStyle w:val="NoSpacing"/>
              <w:tabs>
                <w:tab w:val="left" w:pos="319"/>
              </w:tabs>
              <w:jc w:val="both"/>
              <w:rPr>
                <w:rFonts w:asciiTheme="minorHAnsi" w:hAnsiTheme="minorHAnsi" w:cstheme="minorHAnsi"/>
                <w:b/>
                <w:bCs/>
                <w:sz w:val="22"/>
                <w:szCs w:val="22"/>
              </w:rPr>
            </w:pPr>
            <w:r w:rsidRPr="00511C9B">
              <w:rPr>
                <w:rFonts w:asciiTheme="minorHAnsi" w:hAnsiTheme="minorHAnsi" w:cstheme="minorHAnsi"/>
                <w:sz w:val="22"/>
                <w:szCs w:val="22"/>
              </w:rPr>
              <w:t>1) Dėl įsipareigojimų, susijusių su mokesčių mokėjimu, įvykdymo i</w:t>
            </w:r>
            <w:r w:rsidRPr="00511C9B">
              <w:rPr>
                <w:rFonts w:asciiTheme="minorHAnsi" w:hAnsiTheme="minorHAnsi" w:cstheme="minorHAnsi"/>
                <w:sz w:val="22"/>
                <w:szCs w:val="22"/>
                <w:lang w:eastAsia="en-US"/>
              </w:rPr>
              <w:t xml:space="preserve">š Lietuvoje įsteigtų subjektų </w:t>
            </w:r>
            <w:r w:rsidRPr="00511C9B">
              <w:rPr>
                <w:rFonts w:asciiTheme="minorHAnsi" w:hAnsiTheme="minorHAnsi" w:cstheme="minorHAnsi"/>
                <w:sz w:val="22"/>
                <w:szCs w:val="22"/>
              </w:rPr>
              <w:t>prašoma:</w:t>
            </w:r>
          </w:p>
          <w:p w14:paraId="34ECC70D" w14:textId="77777777" w:rsidR="007C4FD2" w:rsidRPr="00511C9B" w:rsidRDefault="007C4FD2" w:rsidP="00C02B48">
            <w:pPr>
              <w:pStyle w:val="NoSpacing"/>
              <w:tabs>
                <w:tab w:val="left" w:pos="319"/>
              </w:tabs>
              <w:jc w:val="both"/>
              <w:rPr>
                <w:rFonts w:asciiTheme="minorHAnsi" w:hAnsiTheme="minorHAnsi" w:cstheme="minorHAnsi"/>
                <w:b/>
                <w:bCs/>
                <w:sz w:val="22"/>
                <w:szCs w:val="22"/>
              </w:rPr>
            </w:pPr>
          </w:p>
          <w:p w14:paraId="7A9D08DF" w14:textId="77777777" w:rsidR="007C4FD2" w:rsidRPr="00511C9B" w:rsidRDefault="007C4FD2" w:rsidP="007C4FD2">
            <w:pPr>
              <w:pStyle w:val="NoSpacing"/>
              <w:numPr>
                <w:ilvl w:val="0"/>
                <w:numId w:val="35"/>
              </w:numPr>
              <w:tabs>
                <w:tab w:val="left" w:pos="319"/>
              </w:tabs>
              <w:ind w:left="0" w:firstLine="0"/>
              <w:jc w:val="both"/>
              <w:rPr>
                <w:rFonts w:asciiTheme="minorHAnsi" w:hAnsiTheme="minorHAnsi" w:cstheme="minorHAnsi"/>
                <w:sz w:val="22"/>
                <w:szCs w:val="22"/>
              </w:rPr>
            </w:pPr>
            <w:r w:rsidRPr="00511C9B">
              <w:rPr>
                <w:rFonts w:asciiTheme="minorHAnsi" w:hAnsiTheme="minorHAnsi" w:cstheme="minorHAnsi"/>
                <w:sz w:val="22"/>
                <w:szCs w:val="22"/>
              </w:rPr>
              <w:t>išrašo iš teismo sprendimo (jei toks yra) arba Valstybinės mokesčių inspekcijos prie Lietuvos Respublikos finansų ministerijos išduoto dokumento,</w:t>
            </w:r>
          </w:p>
          <w:p w14:paraId="756A5A54" w14:textId="77777777" w:rsidR="007C4FD2" w:rsidRPr="00511C9B" w:rsidRDefault="007C4FD2" w:rsidP="007C4FD2">
            <w:pPr>
              <w:pStyle w:val="NoSpacing"/>
              <w:numPr>
                <w:ilvl w:val="0"/>
                <w:numId w:val="34"/>
              </w:numPr>
              <w:tabs>
                <w:tab w:val="left" w:pos="319"/>
              </w:tabs>
              <w:ind w:left="0" w:firstLine="0"/>
              <w:jc w:val="both"/>
              <w:rPr>
                <w:rFonts w:asciiTheme="minorHAnsi" w:hAnsiTheme="minorHAnsi" w:cstheme="minorHAnsi"/>
                <w:sz w:val="22"/>
                <w:szCs w:val="22"/>
              </w:rPr>
            </w:pPr>
            <w:r w:rsidRPr="00511C9B">
              <w:rPr>
                <w:rFonts w:asciiTheme="minorHAnsi" w:hAnsiTheme="minorHAnsi" w:cstheme="minorHAnsi"/>
                <w:sz w:val="22"/>
                <w:szCs w:val="22"/>
              </w:rPr>
              <w:t>arba valstybės įmonės Registrų centro Lietuvos Respublikos Vyriausybės nustatyta tvarka išduoto dokumento, patvirtinančio jungtinius kompetentingų institucijų tvarkomus duomenis.</w:t>
            </w:r>
          </w:p>
          <w:p w14:paraId="0C184A85" w14:textId="77777777" w:rsidR="007C4FD2" w:rsidRPr="00511C9B" w:rsidRDefault="007C4FD2" w:rsidP="00C02B48">
            <w:pPr>
              <w:pStyle w:val="NoSpacing"/>
              <w:jc w:val="both"/>
              <w:rPr>
                <w:rFonts w:asciiTheme="minorHAnsi" w:hAnsiTheme="minorHAnsi" w:cstheme="minorHAnsi"/>
                <w:sz w:val="22"/>
                <w:szCs w:val="22"/>
              </w:rPr>
            </w:pPr>
          </w:p>
          <w:p w14:paraId="1AEF897D" w14:textId="77777777" w:rsidR="007C4FD2" w:rsidRPr="00511C9B" w:rsidRDefault="007C4FD2" w:rsidP="00C02B48">
            <w:pPr>
              <w:pStyle w:val="NoSpacing"/>
              <w:jc w:val="both"/>
              <w:rPr>
                <w:rFonts w:asciiTheme="minorHAnsi" w:hAnsiTheme="minorHAnsi" w:cstheme="minorHAnsi"/>
                <w:sz w:val="22"/>
                <w:szCs w:val="22"/>
                <w:u w:val="single"/>
              </w:rPr>
            </w:pPr>
            <w:r w:rsidRPr="00511C9B">
              <w:rPr>
                <w:rFonts w:asciiTheme="minorHAnsi" w:hAnsiTheme="minorHAnsi" w:cstheme="minorHAnsi"/>
                <w:sz w:val="22"/>
                <w:szCs w:val="22"/>
                <w:u w:val="single"/>
                <w:lang w:eastAsia="en-US"/>
              </w:rPr>
              <w:t>Iš ne Lietuvoje įsteigtų subjektų reikalaujama:</w:t>
            </w:r>
          </w:p>
          <w:p w14:paraId="727A4A96" w14:textId="77777777" w:rsidR="007C4FD2" w:rsidRPr="00511C9B" w:rsidRDefault="007C4FD2" w:rsidP="007C4FD2">
            <w:pPr>
              <w:pStyle w:val="NoSpacing"/>
              <w:numPr>
                <w:ilvl w:val="0"/>
                <w:numId w:val="33"/>
              </w:numPr>
              <w:ind w:left="314"/>
              <w:jc w:val="both"/>
              <w:rPr>
                <w:rFonts w:asciiTheme="minorHAnsi" w:hAnsiTheme="minorHAnsi" w:cstheme="minorHAnsi"/>
                <w:b/>
                <w:bCs/>
                <w:sz w:val="22"/>
                <w:szCs w:val="22"/>
              </w:rPr>
            </w:pPr>
            <w:r w:rsidRPr="00511C9B">
              <w:rPr>
                <w:rFonts w:asciiTheme="minorHAnsi" w:hAnsiTheme="minorHAnsi" w:cstheme="minorHAnsi"/>
                <w:sz w:val="22"/>
                <w:szCs w:val="22"/>
              </w:rPr>
              <w:t>atitinkamos užsienio šalies institucijos dokumento</w:t>
            </w:r>
            <w:r w:rsidRPr="00511C9B">
              <w:rPr>
                <w:rStyle w:val="FootnoteReference"/>
                <w:rFonts w:asciiTheme="minorHAnsi" w:hAnsiTheme="minorHAnsi" w:cstheme="minorHAnsi"/>
                <w:sz w:val="22"/>
                <w:szCs w:val="22"/>
              </w:rPr>
              <w:footnoteReference w:id="4"/>
            </w:r>
            <w:r w:rsidRPr="00511C9B">
              <w:rPr>
                <w:rFonts w:asciiTheme="minorHAnsi" w:hAnsiTheme="minorHAnsi" w:cstheme="minorHAnsi"/>
                <w:sz w:val="22"/>
                <w:szCs w:val="22"/>
              </w:rPr>
              <w:t>.</w:t>
            </w:r>
          </w:p>
          <w:p w14:paraId="588C55F3" w14:textId="77777777" w:rsidR="007C4FD2" w:rsidRPr="00511C9B" w:rsidRDefault="007C4FD2" w:rsidP="00C02B48">
            <w:pPr>
              <w:pStyle w:val="NoSpacing"/>
              <w:jc w:val="both"/>
              <w:rPr>
                <w:rFonts w:asciiTheme="minorHAnsi" w:eastAsia="Yu Mincho" w:hAnsiTheme="minorHAnsi" w:cstheme="minorHAnsi"/>
                <w:sz w:val="22"/>
                <w:szCs w:val="22"/>
              </w:rPr>
            </w:pPr>
          </w:p>
          <w:p w14:paraId="1ACA360E" w14:textId="77777777" w:rsidR="007C4FD2" w:rsidRPr="00511C9B" w:rsidRDefault="007C4FD2" w:rsidP="00C02B48">
            <w:pPr>
              <w:pStyle w:val="NoSpacing"/>
              <w:jc w:val="both"/>
              <w:rPr>
                <w:rFonts w:asciiTheme="minorHAnsi" w:hAnsiTheme="minorHAnsi" w:cstheme="minorHAnsi"/>
                <w:color w:val="7030A0"/>
                <w:sz w:val="22"/>
                <w:szCs w:val="22"/>
              </w:rPr>
            </w:pPr>
            <w:r w:rsidRPr="00511C9B">
              <w:rPr>
                <w:rFonts w:asciiTheme="minorHAnsi" w:hAnsiTheme="minorHAnsi" w:cstheme="minorHAnsi"/>
                <w:sz w:val="22"/>
                <w:szCs w:val="22"/>
              </w:rPr>
              <w:t xml:space="preserve">Nurodyti dokumentai turi būti  išduoti </w:t>
            </w:r>
            <w:r w:rsidRPr="00511C9B">
              <w:rPr>
                <w:rFonts w:asciiTheme="minorHAnsi" w:hAnsiTheme="minorHAnsi" w:cstheme="minorHAnsi"/>
                <w:b/>
                <w:bCs/>
                <w:sz w:val="22"/>
                <w:szCs w:val="22"/>
              </w:rPr>
              <w:t>ne anksčiau kaip 1</w:t>
            </w:r>
            <w:r>
              <w:rPr>
                <w:rFonts w:asciiTheme="minorHAnsi" w:hAnsiTheme="minorHAnsi" w:cstheme="minorHAnsi"/>
                <w:b/>
                <w:bCs/>
                <w:sz w:val="22"/>
                <w:szCs w:val="22"/>
              </w:rPr>
              <w:t>8</w:t>
            </w:r>
            <w:r w:rsidRPr="00511C9B">
              <w:rPr>
                <w:rFonts w:asciiTheme="minorHAnsi" w:hAnsiTheme="minorHAnsi" w:cstheme="minorHAnsi"/>
                <w:b/>
                <w:bCs/>
                <w:sz w:val="22"/>
                <w:szCs w:val="22"/>
              </w:rPr>
              <w:t xml:space="preserve">0 dienų </w:t>
            </w:r>
            <w:r w:rsidRPr="00511C9B">
              <w:rPr>
                <w:rFonts w:asciiTheme="minorHAnsi" w:hAnsiTheme="minorHAnsi" w:cstheme="minorHAnsi"/>
                <w:sz w:val="22"/>
                <w:szCs w:val="22"/>
              </w:rPr>
              <w:t xml:space="preserve">iki </w:t>
            </w:r>
            <w:r w:rsidRPr="00511C9B">
              <w:rPr>
                <w:rFonts w:asciiTheme="minorHAnsi" w:eastAsia="Times New Roman" w:hAnsiTheme="minorHAnsi" w:cstheme="minorHAnsi"/>
                <w:sz w:val="22"/>
                <w:szCs w:val="22"/>
              </w:rPr>
              <w:t>tos dienos, kai tiekėjas perkančiosios organizacijos prašymu turės pateikti pašalinimo pagrindų nebuvimą patvirtinančius dokumentus</w:t>
            </w:r>
            <w:r w:rsidRPr="00511C9B">
              <w:rPr>
                <w:rFonts w:asciiTheme="minorHAnsi" w:hAnsiTheme="minorHAnsi" w:cstheme="minorHAnsi"/>
                <w:sz w:val="22"/>
                <w:szCs w:val="22"/>
              </w:rPr>
              <w:t xml:space="preserve">. </w:t>
            </w:r>
          </w:p>
          <w:p w14:paraId="5A886457" w14:textId="77777777" w:rsidR="007C4FD2" w:rsidRPr="00511C9B" w:rsidRDefault="007C4FD2" w:rsidP="00C02B48">
            <w:pPr>
              <w:pStyle w:val="NoSpacing"/>
              <w:jc w:val="both"/>
              <w:rPr>
                <w:rFonts w:asciiTheme="minorHAnsi" w:hAnsiTheme="minorHAnsi" w:cstheme="minorHAnsi"/>
                <w:b/>
                <w:bCs/>
                <w:sz w:val="22"/>
                <w:szCs w:val="22"/>
              </w:rPr>
            </w:pPr>
            <w:r w:rsidRPr="00511C9B">
              <w:rPr>
                <w:rFonts w:asciiTheme="minorHAnsi" w:hAnsiTheme="minorHAnsi" w:cstheme="minorHAnsi"/>
                <w:bCs/>
                <w:sz w:val="22"/>
                <w:szCs w:val="22"/>
              </w:rPr>
              <w:t xml:space="preserve">Jei dokumentas išduotas anksčiau, tačiau jame nurodytas galiojimo </w:t>
            </w:r>
            <w:r w:rsidRPr="00511C9B">
              <w:rPr>
                <w:rFonts w:asciiTheme="minorHAnsi" w:hAnsiTheme="minorHAnsi" w:cstheme="minorHAnsi"/>
                <w:bCs/>
                <w:sz w:val="22"/>
                <w:szCs w:val="22"/>
              </w:rPr>
              <w:lastRenderedPageBreak/>
              <w:t>terminas ilgesnis nei pašalinimo pagrindų nebuvimą patvirtinančių dokumentų pagal EBVPD galutinis pateikimo terminas, toks dokumentas jo galiojimo laikotarpiu yra priimtinas.</w:t>
            </w:r>
          </w:p>
          <w:p w14:paraId="3D7E52B8" w14:textId="77777777" w:rsidR="007C4FD2" w:rsidRPr="00511C9B" w:rsidRDefault="007C4FD2" w:rsidP="00C02B48">
            <w:pPr>
              <w:pStyle w:val="NoSpacing"/>
              <w:jc w:val="both"/>
              <w:rPr>
                <w:rFonts w:asciiTheme="minorHAnsi" w:hAnsiTheme="minorHAnsi" w:cstheme="minorHAnsi"/>
                <w:b/>
                <w:bCs/>
                <w:sz w:val="22"/>
                <w:szCs w:val="22"/>
              </w:rPr>
            </w:pPr>
          </w:p>
          <w:p w14:paraId="32383303" w14:textId="77777777" w:rsidR="007C4FD2" w:rsidRPr="00511C9B" w:rsidRDefault="007C4FD2" w:rsidP="00C02B48">
            <w:pPr>
              <w:pStyle w:val="NoSpacing"/>
              <w:jc w:val="both"/>
              <w:rPr>
                <w:rFonts w:asciiTheme="minorHAnsi" w:hAnsiTheme="minorHAnsi" w:cstheme="minorHAnsi"/>
                <w:b/>
                <w:bCs/>
                <w:sz w:val="22"/>
                <w:szCs w:val="22"/>
              </w:rPr>
            </w:pPr>
            <w:r w:rsidRPr="00511C9B">
              <w:rPr>
                <w:rFonts w:asciiTheme="minorHAnsi" w:hAnsiTheme="minorHAnsi" w:cstheme="minorHAnsi"/>
                <w:bCs/>
                <w:sz w:val="22"/>
                <w:szCs w:val="22"/>
              </w:rPr>
              <w:t>2) Dėl įsipareigojimų, susijusių su socialinio draudimo įmokų mokėjimu, įvykdymo i</w:t>
            </w:r>
            <w:r w:rsidRPr="00511C9B">
              <w:rPr>
                <w:rFonts w:asciiTheme="minorHAnsi" w:hAnsiTheme="minorHAnsi" w:cstheme="minorHAnsi"/>
                <w:sz w:val="22"/>
                <w:szCs w:val="22"/>
                <w:lang w:eastAsia="en-US"/>
              </w:rPr>
              <w:t xml:space="preserve">š Lietuvoje įsteigtų subjektų </w:t>
            </w:r>
            <w:r w:rsidRPr="00511C9B">
              <w:rPr>
                <w:rFonts w:asciiTheme="minorHAnsi" w:hAnsiTheme="minorHAnsi" w:cstheme="minorHAnsi"/>
                <w:bCs/>
                <w:sz w:val="22"/>
                <w:szCs w:val="22"/>
              </w:rPr>
              <w:t>prašoma:</w:t>
            </w:r>
          </w:p>
          <w:p w14:paraId="3109CF96" w14:textId="77777777" w:rsidR="007C4FD2" w:rsidRPr="00511C9B" w:rsidRDefault="007C4FD2" w:rsidP="00C02B48">
            <w:pPr>
              <w:pStyle w:val="NoSpacing"/>
              <w:jc w:val="both"/>
              <w:rPr>
                <w:rFonts w:asciiTheme="minorHAnsi" w:hAnsiTheme="minorHAnsi" w:cstheme="minorHAnsi"/>
                <w:bCs/>
                <w:sz w:val="22"/>
                <w:szCs w:val="22"/>
              </w:rPr>
            </w:pPr>
            <w:r w:rsidRPr="00511C9B">
              <w:rPr>
                <w:rFonts w:asciiTheme="minorHAnsi" w:hAnsiTheme="minorHAnsi"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511C9B">
                <w:rPr>
                  <w:rStyle w:val="Hyperlink"/>
                  <w:rFonts w:asciiTheme="minorHAnsi" w:hAnsiTheme="minorHAnsi" w:cstheme="minorHAnsi"/>
                  <w:bCs/>
                  <w:sz w:val="22"/>
                  <w:szCs w:val="22"/>
                  <w:u w:val="single"/>
                </w:rPr>
                <w:t>http://draudejai.sodra.lt/draudeju_viesi_duomenys/</w:t>
              </w:r>
            </w:hyperlink>
            <w:r w:rsidRPr="00511C9B">
              <w:rPr>
                <w:rFonts w:asciiTheme="minorHAnsi" w:hAnsiTheme="minorHAnsi" w:cstheme="minorHAnsi"/>
                <w:bCs/>
                <w:sz w:val="22"/>
                <w:szCs w:val="22"/>
              </w:rPr>
              <w:t>.</w:t>
            </w:r>
          </w:p>
          <w:p w14:paraId="606D6AA2" w14:textId="77777777" w:rsidR="007C4FD2" w:rsidRPr="00511C9B" w:rsidRDefault="007C4FD2" w:rsidP="00C02B48">
            <w:pPr>
              <w:pStyle w:val="NoSpacing"/>
              <w:jc w:val="both"/>
              <w:rPr>
                <w:rFonts w:asciiTheme="minorHAnsi" w:hAnsiTheme="minorHAnsi" w:cstheme="minorHAnsi"/>
                <w:b/>
                <w:bCs/>
                <w:sz w:val="22"/>
                <w:szCs w:val="22"/>
              </w:rPr>
            </w:pPr>
          </w:p>
          <w:p w14:paraId="60A0AB15"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D0237E" w14:textId="77777777" w:rsidR="007C4FD2" w:rsidRPr="00511C9B" w:rsidRDefault="007C4FD2" w:rsidP="00C02B48">
            <w:pPr>
              <w:pStyle w:val="NoSpacing"/>
              <w:jc w:val="both"/>
              <w:rPr>
                <w:rFonts w:asciiTheme="minorHAnsi" w:hAnsiTheme="minorHAnsi" w:cstheme="minorHAnsi"/>
                <w:b/>
                <w:bCs/>
                <w:sz w:val="22"/>
                <w:szCs w:val="22"/>
              </w:rPr>
            </w:pPr>
          </w:p>
          <w:p w14:paraId="61EE4A99"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11C9B">
              <w:rPr>
                <w:rFonts w:asciiTheme="minorHAnsi" w:hAnsiTheme="minorHAnsi" w:cstheme="minorHAnsi"/>
                <w:sz w:val="22"/>
                <w:szCs w:val="22"/>
              </w:rPr>
              <w:lastRenderedPageBreak/>
              <w:t>kompetentingų institucijų tvarkomus duomenis.</w:t>
            </w:r>
          </w:p>
          <w:p w14:paraId="0DB0C7C5" w14:textId="77777777" w:rsidR="007C4FD2" w:rsidRPr="00511C9B" w:rsidRDefault="007C4FD2" w:rsidP="00C02B48">
            <w:pPr>
              <w:pStyle w:val="NoSpacing"/>
              <w:jc w:val="both"/>
              <w:rPr>
                <w:rFonts w:asciiTheme="minorHAnsi" w:hAnsiTheme="minorHAnsi" w:cstheme="minorHAnsi"/>
                <w:b/>
                <w:bCs/>
                <w:sz w:val="22"/>
                <w:szCs w:val="22"/>
              </w:rPr>
            </w:pPr>
          </w:p>
          <w:p w14:paraId="51EC9187"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lang w:eastAsia="en-US"/>
              </w:rPr>
              <w:t>Iš ne Lietuvoje įsteigtų subjektų reikalaujama:</w:t>
            </w:r>
          </w:p>
          <w:p w14:paraId="7B97D463" w14:textId="77777777" w:rsidR="007C4FD2" w:rsidRPr="00511C9B" w:rsidRDefault="007C4FD2" w:rsidP="007C4FD2">
            <w:pPr>
              <w:pStyle w:val="NoSpacing"/>
              <w:numPr>
                <w:ilvl w:val="0"/>
                <w:numId w:val="33"/>
              </w:numPr>
              <w:ind w:left="314"/>
              <w:jc w:val="both"/>
              <w:rPr>
                <w:rFonts w:asciiTheme="minorHAnsi" w:hAnsiTheme="minorHAnsi" w:cstheme="minorHAnsi"/>
                <w:b/>
                <w:bCs/>
                <w:sz w:val="22"/>
                <w:szCs w:val="22"/>
              </w:rPr>
            </w:pPr>
            <w:r w:rsidRPr="00511C9B">
              <w:rPr>
                <w:rFonts w:asciiTheme="minorHAnsi" w:hAnsiTheme="minorHAnsi" w:cstheme="minorHAnsi"/>
                <w:sz w:val="22"/>
                <w:szCs w:val="22"/>
              </w:rPr>
              <w:t>atitinkamos užsienio šalies kompetentingos institucijos dokumento</w:t>
            </w:r>
            <w:r w:rsidRPr="00511C9B">
              <w:rPr>
                <w:rStyle w:val="FootnoteReference"/>
                <w:rFonts w:asciiTheme="minorHAnsi" w:hAnsiTheme="minorHAnsi" w:cstheme="minorHAnsi"/>
                <w:sz w:val="22"/>
                <w:szCs w:val="22"/>
              </w:rPr>
              <w:footnoteReference w:id="5"/>
            </w:r>
            <w:r w:rsidRPr="00511C9B">
              <w:rPr>
                <w:rFonts w:asciiTheme="minorHAnsi" w:hAnsiTheme="minorHAnsi" w:cstheme="minorHAnsi"/>
                <w:sz w:val="22"/>
                <w:szCs w:val="22"/>
              </w:rPr>
              <w:t>.</w:t>
            </w:r>
          </w:p>
          <w:p w14:paraId="0ABBCCD5" w14:textId="77777777" w:rsidR="007C4FD2" w:rsidRPr="00511C9B" w:rsidRDefault="007C4FD2" w:rsidP="00C02B48">
            <w:pPr>
              <w:pStyle w:val="NoSpacing"/>
              <w:jc w:val="both"/>
              <w:rPr>
                <w:rFonts w:asciiTheme="minorHAnsi" w:hAnsiTheme="minorHAnsi" w:cstheme="minorHAnsi"/>
                <w:b/>
                <w:bCs/>
                <w:sz w:val="22"/>
                <w:szCs w:val="22"/>
              </w:rPr>
            </w:pPr>
          </w:p>
          <w:p w14:paraId="61ADCC63" w14:textId="77777777" w:rsidR="007C4FD2" w:rsidRPr="00511C9B" w:rsidRDefault="007C4FD2" w:rsidP="00C02B48">
            <w:pPr>
              <w:pStyle w:val="NoSpacing"/>
              <w:jc w:val="both"/>
              <w:rPr>
                <w:rFonts w:asciiTheme="minorHAnsi" w:hAnsiTheme="minorHAnsi" w:cstheme="minorHAnsi"/>
                <w:color w:val="7030A0"/>
                <w:sz w:val="22"/>
                <w:szCs w:val="22"/>
              </w:rPr>
            </w:pPr>
            <w:r w:rsidRPr="00511C9B">
              <w:rPr>
                <w:rFonts w:asciiTheme="minorHAnsi" w:hAnsiTheme="minorHAnsi" w:cstheme="minorHAnsi"/>
                <w:sz w:val="22"/>
                <w:szCs w:val="22"/>
              </w:rPr>
              <w:t xml:space="preserve">Nurodyti dokumentai turi būti  išduoti </w:t>
            </w:r>
            <w:r w:rsidRPr="00511C9B">
              <w:rPr>
                <w:rFonts w:asciiTheme="minorHAnsi" w:hAnsiTheme="minorHAnsi" w:cstheme="minorHAnsi"/>
                <w:b/>
                <w:bCs/>
                <w:sz w:val="22"/>
                <w:szCs w:val="22"/>
              </w:rPr>
              <w:t>ne anksčiau kaip 1</w:t>
            </w:r>
            <w:r>
              <w:rPr>
                <w:rFonts w:asciiTheme="minorHAnsi" w:hAnsiTheme="minorHAnsi" w:cstheme="minorHAnsi"/>
                <w:b/>
                <w:bCs/>
                <w:sz w:val="22"/>
                <w:szCs w:val="22"/>
              </w:rPr>
              <w:t>8</w:t>
            </w:r>
            <w:r w:rsidRPr="00511C9B">
              <w:rPr>
                <w:rFonts w:asciiTheme="minorHAnsi" w:hAnsiTheme="minorHAnsi" w:cstheme="minorHAnsi"/>
                <w:b/>
                <w:bCs/>
                <w:sz w:val="22"/>
                <w:szCs w:val="22"/>
              </w:rPr>
              <w:t>0 dienų</w:t>
            </w:r>
            <w:r w:rsidRPr="00511C9B">
              <w:rPr>
                <w:rFonts w:asciiTheme="minorHAnsi" w:hAnsiTheme="minorHAnsi" w:cstheme="minorHAnsi"/>
                <w:sz w:val="22"/>
                <w:szCs w:val="22"/>
              </w:rPr>
              <w:t xml:space="preserve"> iki </w:t>
            </w:r>
            <w:r w:rsidRPr="00511C9B">
              <w:rPr>
                <w:rFonts w:asciiTheme="minorHAnsi" w:eastAsia="Times New Roman" w:hAnsiTheme="minorHAnsi" w:cstheme="minorHAnsi"/>
                <w:sz w:val="22"/>
                <w:szCs w:val="22"/>
              </w:rPr>
              <w:t>tos dienos, kai tiekėjas perkančiosios organizacijos prašymu turės pateikti pašalinimo pagrindų nebuvimą patvirtinančius dokumentus</w:t>
            </w:r>
            <w:r w:rsidRPr="00511C9B">
              <w:rPr>
                <w:rFonts w:asciiTheme="minorHAnsi" w:hAnsiTheme="minorHAnsi" w:cstheme="minorHAnsi"/>
                <w:sz w:val="22"/>
                <w:szCs w:val="22"/>
              </w:rPr>
              <w:t xml:space="preserve">. </w:t>
            </w:r>
          </w:p>
          <w:p w14:paraId="6386D6F7" w14:textId="77777777" w:rsidR="007C4FD2" w:rsidRPr="00511C9B" w:rsidRDefault="007C4FD2" w:rsidP="00C02B48">
            <w:pPr>
              <w:pStyle w:val="NoSpacing"/>
              <w:jc w:val="both"/>
              <w:rPr>
                <w:rFonts w:asciiTheme="minorHAnsi" w:hAnsiTheme="minorHAnsi" w:cstheme="minorHAnsi"/>
                <w:b/>
                <w:bCs/>
                <w:sz w:val="22"/>
                <w:szCs w:val="22"/>
              </w:rPr>
            </w:pPr>
          </w:p>
          <w:p w14:paraId="46F1BC3D"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3CD4D6" w14:textId="77777777" w:rsidR="007C4FD2" w:rsidRPr="00511C9B" w:rsidRDefault="007C4FD2" w:rsidP="00C02B48">
            <w:pPr>
              <w:pStyle w:val="NoSpacing"/>
              <w:jc w:val="both"/>
              <w:rPr>
                <w:rFonts w:asciiTheme="minorHAnsi" w:hAnsiTheme="minorHAnsi" w:cstheme="minorHAnsi"/>
                <w:b/>
                <w:bCs/>
                <w:i/>
                <w:iCs/>
                <w:sz w:val="22"/>
                <w:szCs w:val="22"/>
              </w:rPr>
            </w:pPr>
            <w:r w:rsidRPr="00511C9B">
              <w:rPr>
                <w:rFonts w:asciiTheme="minorHAnsi" w:hAnsiTheme="minorHAnsi" w:cstheme="minorHAnsi"/>
                <w:b/>
                <w:bCs/>
                <w:i/>
                <w:iCs/>
                <w:sz w:val="22"/>
                <w:szCs w:val="22"/>
              </w:rPr>
              <w:t>PASTABA</w:t>
            </w:r>
          </w:p>
          <w:p w14:paraId="29BDEDDC" w14:textId="77777777" w:rsidR="007C4FD2" w:rsidRPr="00511C9B" w:rsidRDefault="007C4FD2" w:rsidP="00C02B48">
            <w:pPr>
              <w:pStyle w:val="NoSpacing"/>
              <w:jc w:val="both"/>
              <w:rPr>
                <w:rFonts w:asciiTheme="minorHAnsi" w:hAnsiTheme="minorHAnsi" w:cstheme="minorHAnsi"/>
                <w:color w:val="00B050"/>
                <w:sz w:val="22"/>
                <w:szCs w:val="22"/>
              </w:rPr>
            </w:pPr>
            <w:r w:rsidRPr="00511C9B">
              <w:rPr>
                <w:rFonts w:asciiTheme="minorHAnsi" w:hAnsiTheme="minorHAnsi"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tc>
        <w:tc>
          <w:tcPr>
            <w:tcW w:w="870" w:type="pct"/>
          </w:tcPr>
          <w:p w14:paraId="765ADBC6" w14:textId="77777777" w:rsidR="007C4FD2" w:rsidRPr="00635A39" w:rsidRDefault="007C4FD2" w:rsidP="00C02B48">
            <w:pPr>
              <w:spacing w:before="60" w:after="6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lastRenderedPageBreak/>
              <w:t>VPĮ 46 str. 3 d.</w:t>
            </w:r>
          </w:p>
          <w:p w14:paraId="16AE2661" w14:textId="77777777" w:rsidR="007C4FD2" w:rsidRPr="00635A39" w:rsidRDefault="007C4FD2" w:rsidP="00C02B48">
            <w:pPr>
              <w:spacing w:before="60" w:after="60"/>
              <w:jc w:val="center"/>
              <w:rPr>
                <w:rFonts w:asciiTheme="minorHAnsi" w:hAnsiTheme="minorHAnsi" w:cstheme="minorHAnsi"/>
                <w:color w:val="000000"/>
                <w:sz w:val="22"/>
                <w:szCs w:val="22"/>
              </w:rPr>
            </w:pPr>
          </w:p>
          <w:p w14:paraId="32031CFF" w14:textId="77777777" w:rsidR="007C4FD2" w:rsidRPr="00635A39" w:rsidRDefault="007C4FD2" w:rsidP="00C02B48">
            <w:pPr>
              <w:spacing w:before="60" w:after="60"/>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B1 ir B2 punktai</w:t>
            </w:r>
          </w:p>
        </w:tc>
      </w:tr>
      <w:tr w:rsidR="007C4FD2" w:rsidRPr="00635A39" w14:paraId="4E93376F" w14:textId="77777777" w:rsidTr="00B3714E">
        <w:tc>
          <w:tcPr>
            <w:tcW w:w="276" w:type="pct"/>
          </w:tcPr>
          <w:p w14:paraId="05C6FEE2" w14:textId="211D7E5D" w:rsidR="007C4FD2" w:rsidRPr="00635A39" w:rsidRDefault="00BA3627" w:rsidP="00C02B48">
            <w:pPr>
              <w:pStyle w:val="tajtip"/>
              <w:spacing w:after="0"/>
              <w:jc w:val="center"/>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4</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CDAA6" w14:textId="77777777" w:rsidR="007C4FD2" w:rsidRPr="00511C9B" w:rsidRDefault="007C4FD2" w:rsidP="00C02B48">
            <w:pPr>
              <w:pStyle w:val="tajtip"/>
              <w:spacing w:after="0"/>
              <w:jc w:val="both"/>
              <w:rPr>
                <w:rFonts w:asciiTheme="minorHAnsi" w:hAnsiTheme="minorHAnsi" w:cstheme="minorHAnsi"/>
                <w:color w:val="000000"/>
                <w:sz w:val="22"/>
                <w:szCs w:val="22"/>
              </w:rPr>
            </w:pPr>
            <w:r w:rsidRPr="00511C9B">
              <w:rPr>
                <w:rFonts w:asciiTheme="minorHAnsi" w:hAnsiTheme="minorHAnsi" w:cstheme="minorHAnsi"/>
                <w:sz w:val="22"/>
                <w:szCs w:val="22"/>
              </w:rPr>
              <w:t>Tiekėjas su kitais tiekėjais yra sudaręs susitarimų, kuriais siekiama iškreipti konkurenciją atliekamame pirkime, ir perkančioji organizacija dėl to turi įtikinamų duomenų.</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CF522" w14:textId="77777777" w:rsidR="007C4FD2" w:rsidRPr="00511C9B" w:rsidRDefault="007C4FD2" w:rsidP="00C02B48">
            <w:pPr>
              <w:pStyle w:val="NoSpacing"/>
              <w:rPr>
                <w:rFonts w:asciiTheme="minorHAnsi" w:hAnsiTheme="minorHAnsi" w:cstheme="minorHAnsi"/>
                <w:b/>
                <w:bCs/>
                <w:sz w:val="22"/>
                <w:szCs w:val="22"/>
                <w:lang w:eastAsia="en-US"/>
              </w:rPr>
            </w:pPr>
            <w:r w:rsidRPr="00034562">
              <w:rPr>
                <w:rFonts w:asciiTheme="minorHAnsi" w:hAnsiTheme="minorHAnsi" w:cstheme="minorHAnsi"/>
                <w:b/>
                <w:bCs/>
                <w:sz w:val="22"/>
                <w:szCs w:val="22"/>
                <w:lang w:eastAsia="en-US"/>
              </w:rPr>
              <w:t>PATEIKIAMA:</w:t>
            </w:r>
          </w:p>
          <w:p w14:paraId="26E50999" w14:textId="77777777" w:rsidR="007C4FD2" w:rsidRPr="00034562" w:rsidRDefault="007C4FD2" w:rsidP="00C02B48">
            <w:pPr>
              <w:pStyle w:val="NoSpacing"/>
              <w:rPr>
                <w:rFonts w:asciiTheme="minorHAnsi" w:hAnsiTheme="minorHAnsi" w:cstheme="minorHAnsi"/>
                <w:b/>
                <w:bCs/>
                <w:sz w:val="22"/>
                <w:szCs w:val="22"/>
                <w:lang w:eastAsia="en-US"/>
              </w:rPr>
            </w:pPr>
          </w:p>
          <w:p w14:paraId="3BADE9CE" w14:textId="77777777" w:rsidR="007C4FD2" w:rsidRPr="00034562" w:rsidRDefault="007C4FD2" w:rsidP="008B7B87">
            <w:pPr>
              <w:pStyle w:val="NoSpacing"/>
              <w:jc w:val="both"/>
              <w:rPr>
                <w:rFonts w:asciiTheme="minorHAnsi" w:hAnsiTheme="minorHAnsi" w:cstheme="minorHAnsi"/>
                <w:sz w:val="22"/>
                <w:szCs w:val="22"/>
                <w:lang w:eastAsia="en-US"/>
              </w:rPr>
            </w:pPr>
            <w:r w:rsidRPr="00034562">
              <w:rPr>
                <w:rFonts w:asciiTheme="minorHAnsi" w:hAnsiTheme="minorHAnsi" w:cstheme="minorHAnsi"/>
                <w:sz w:val="22"/>
                <w:szCs w:val="22"/>
                <w:lang w:eastAsia="en-US"/>
              </w:rPr>
              <w:t>Užpildytas ir pasirašytas EBVPD. Iš Lietuvoje įsteigtų subjektų įrodančių dokumentų nereikalaujama.</w:t>
            </w:r>
          </w:p>
          <w:p w14:paraId="19EF58A8" w14:textId="77777777" w:rsidR="007C4FD2" w:rsidRPr="00511C9B" w:rsidRDefault="007C4FD2" w:rsidP="00C02B48">
            <w:pPr>
              <w:pStyle w:val="NoSpacing"/>
              <w:jc w:val="both"/>
              <w:rPr>
                <w:rFonts w:asciiTheme="minorHAnsi" w:hAnsiTheme="minorHAnsi" w:cstheme="minorHAnsi"/>
                <w:bCs/>
                <w:iCs/>
                <w:sz w:val="22"/>
                <w:szCs w:val="22"/>
                <w:lang w:eastAsia="en-US"/>
              </w:rPr>
            </w:pPr>
          </w:p>
          <w:p w14:paraId="0E28F030" w14:textId="77777777" w:rsidR="007C4FD2" w:rsidRPr="00511C9B" w:rsidRDefault="007C4FD2" w:rsidP="00C02B48">
            <w:pPr>
              <w:spacing w:before="60" w:after="60"/>
              <w:jc w:val="both"/>
              <w:rPr>
                <w:rFonts w:asciiTheme="minorHAnsi" w:hAnsiTheme="minorHAnsi" w:cstheme="minorHAnsi"/>
                <w:color w:val="000000"/>
                <w:sz w:val="22"/>
                <w:szCs w:val="22"/>
              </w:rPr>
            </w:pPr>
          </w:p>
        </w:tc>
        <w:tc>
          <w:tcPr>
            <w:tcW w:w="870" w:type="pct"/>
          </w:tcPr>
          <w:p w14:paraId="53931C08"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VPĮ 46 str. 4 d. 1 p.</w:t>
            </w:r>
          </w:p>
          <w:p w14:paraId="4DA73A65"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p>
          <w:p w14:paraId="23780637" w14:textId="77777777" w:rsidR="007C4FD2" w:rsidRPr="00635A39" w:rsidRDefault="007C4FD2" w:rsidP="00C02B48">
            <w:pPr>
              <w:tabs>
                <w:tab w:val="left" w:pos="567"/>
              </w:tabs>
              <w:spacing w:before="60" w:after="60"/>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C10 punktas</w:t>
            </w:r>
          </w:p>
        </w:tc>
      </w:tr>
      <w:tr w:rsidR="007C4FD2" w:rsidRPr="00635A39" w14:paraId="38D33E6B" w14:textId="77777777" w:rsidTr="00B3714E">
        <w:tc>
          <w:tcPr>
            <w:tcW w:w="276" w:type="pct"/>
          </w:tcPr>
          <w:p w14:paraId="00C273CC" w14:textId="343A51F0" w:rsidR="007C4FD2" w:rsidRPr="00635A39" w:rsidRDefault="00BA3627" w:rsidP="00C02B48">
            <w:pPr>
              <w:pStyle w:val="ListParagraph"/>
              <w:tabs>
                <w:tab w:val="left" w:pos="567"/>
              </w:tabs>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t>5</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0FDC0" w14:textId="77777777" w:rsidR="007C4FD2" w:rsidRPr="00511C9B" w:rsidRDefault="007C4FD2" w:rsidP="00C02B48">
            <w:pPr>
              <w:pStyle w:val="NoSpacing"/>
              <w:jc w:val="both"/>
              <w:rPr>
                <w:rFonts w:asciiTheme="minorHAnsi" w:hAnsiTheme="minorHAnsi" w:cstheme="minorHAnsi"/>
                <w:b/>
                <w:bCs/>
                <w:sz w:val="22"/>
                <w:szCs w:val="22"/>
              </w:rPr>
            </w:pPr>
            <w:r w:rsidRPr="00511C9B">
              <w:rPr>
                <w:rFonts w:asciiTheme="minorHAnsi" w:hAnsiTheme="minorHAnsi" w:cstheme="minorHAnsi"/>
                <w:sz w:val="22"/>
                <w:szCs w:val="22"/>
              </w:rPr>
              <w:t xml:space="preserve">Tiekėjas pirkimo metu pateko į interesų konflikto situaciją, kaip apibrėžta VPĮ 21 </w:t>
            </w:r>
            <w:r w:rsidRPr="00511C9B">
              <w:rPr>
                <w:rFonts w:asciiTheme="minorHAnsi" w:hAnsiTheme="minorHAnsi" w:cstheme="minorHAnsi"/>
                <w:sz w:val="22"/>
                <w:szCs w:val="22"/>
              </w:rPr>
              <w:lastRenderedPageBreak/>
              <w:t xml:space="preserve">straipsnyje, ir atitinkamos padėties negalima ištaisyti. </w:t>
            </w:r>
          </w:p>
          <w:p w14:paraId="587381C5" w14:textId="77777777" w:rsidR="007C4FD2" w:rsidRPr="00511C9B" w:rsidRDefault="007C4FD2" w:rsidP="00C02B48">
            <w:pPr>
              <w:pStyle w:val="ListParagraph"/>
              <w:tabs>
                <w:tab w:val="left" w:pos="567"/>
              </w:tabs>
              <w:ind w:left="34"/>
              <w:contextualSpacing w:val="0"/>
              <w:jc w:val="both"/>
              <w:rPr>
                <w:rFonts w:asciiTheme="minorHAnsi" w:hAnsiTheme="minorHAnsi" w:cstheme="minorHAnsi"/>
                <w:color w:val="000000"/>
                <w:sz w:val="22"/>
                <w:szCs w:val="22"/>
              </w:rPr>
            </w:pPr>
            <w:r w:rsidRPr="00511C9B">
              <w:rPr>
                <w:rFonts w:asciiTheme="minorHAnsi" w:hAnsiTheme="minorHAnsi"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651C2" w14:textId="77777777" w:rsidR="007C4FD2" w:rsidRPr="00511C9B" w:rsidRDefault="007C4FD2" w:rsidP="00C02B48">
            <w:pPr>
              <w:tabs>
                <w:tab w:val="left" w:pos="567"/>
              </w:tabs>
              <w:spacing w:before="60" w:after="60"/>
              <w:jc w:val="both"/>
              <w:rPr>
                <w:rFonts w:asciiTheme="minorHAnsi" w:hAnsiTheme="minorHAnsi" w:cstheme="minorHAnsi"/>
                <w:b/>
                <w:bCs/>
                <w:color w:val="000000"/>
                <w:sz w:val="22"/>
                <w:szCs w:val="22"/>
              </w:rPr>
            </w:pPr>
            <w:r w:rsidRPr="00511C9B">
              <w:rPr>
                <w:rFonts w:asciiTheme="minorHAnsi" w:hAnsiTheme="minorHAnsi" w:cstheme="minorHAnsi"/>
                <w:b/>
                <w:bCs/>
                <w:color w:val="000000"/>
                <w:sz w:val="22"/>
                <w:szCs w:val="22"/>
              </w:rPr>
              <w:lastRenderedPageBreak/>
              <w:t>PATEIKIAMA:</w:t>
            </w:r>
          </w:p>
          <w:p w14:paraId="3EBB6E98" w14:textId="77777777" w:rsidR="007C4FD2" w:rsidRPr="00511C9B" w:rsidRDefault="007C4FD2" w:rsidP="00C02B48">
            <w:pPr>
              <w:tabs>
                <w:tab w:val="left" w:pos="567"/>
              </w:tabs>
              <w:spacing w:before="60" w:after="60"/>
              <w:jc w:val="both"/>
              <w:rPr>
                <w:rFonts w:asciiTheme="minorHAnsi" w:hAnsiTheme="minorHAnsi" w:cstheme="minorHAnsi"/>
                <w:b/>
                <w:bCs/>
                <w:color w:val="000000"/>
                <w:sz w:val="22"/>
                <w:szCs w:val="22"/>
              </w:rPr>
            </w:pPr>
          </w:p>
          <w:p w14:paraId="378EA55F" w14:textId="77777777" w:rsidR="007C4FD2" w:rsidRPr="00511C9B" w:rsidRDefault="007C4FD2" w:rsidP="00C02B48">
            <w:pPr>
              <w:spacing w:before="60" w:after="60"/>
              <w:jc w:val="both"/>
              <w:rPr>
                <w:rFonts w:asciiTheme="minorHAnsi" w:hAnsiTheme="minorHAnsi" w:cstheme="minorHAnsi"/>
                <w:color w:val="000000"/>
                <w:sz w:val="22"/>
                <w:szCs w:val="22"/>
              </w:rPr>
            </w:pPr>
            <w:r w:rsidRPr="00511C9B">
              <w:rPr>
                <w:rFonts w:asciiTheme="minorHAnsi" w:hAnsiTheme="minorHAnsi" w:cstheme="minorHAnsi"/>
                <w:color w:val="000000"/>
                <w:sz w:val="22"/>
                <w:szCs w:val="22"/>
              </w:rPr>
              <w:lastRenderedPageBreak/>
              <w:t>Užpildytas ir pasirašytas EBVPD. Iš Lietuvoje įsteigtų subjektų įrodančių dokumentų nereikalaujama.</w:t>
            </w:r>
          </w:p>
          <w:p w14:paraId="766AF36B" w14:textId="77777777" w:rsidR="007C4FD2" w:rsidRPr="00511C9B" w:rsidRDefault="007C4FD2" w:rsidP="00C02B48">
            <w:pPr>
              <w:pStyle w:val="NoSpacing"/>
              <w:jc w:val="both"/>
              <w:rPr>
                <w:rFonts w:asciiTheme="minorHAnsi" w:hAnsiTheme="minorHAnsi" w:cstheme="minorHAnsi"/>
                <w:bCs/>
                <w:iCs/>
                <w:sz w:val="22"/>
                <w:szCs w:val="22"/>
                <w:lang w:eastAsia="en-US"/>
              </w:rPr>
            </w:pPr>
          </w:p>
          <w:p w14:paraId="00093BC6" w14:textId="77777777" w:rsidR="007C4FD2" w:rsidRPr="00511C9B" w:rsidRDefault="007C4FD2" w:rsidP="00C02B48">
            <w:pPr>
              <w:jc w:val="both"/>
              <w:rPr>
                <w:rFonts w:asciiTheme="minorHAnsi" w:hAnsiTheme="minorHAnsi" w:cstheme="minorHAnsi"/>
                <w:color w:val="000000"/>
                <w:sz w:val="22"/>
                <w:szCs w:val="22"/>
              </w:rPr>
            </w:pPr>
          </w:p>
        </w:tc>
        <w:tc>
          <w:tcPr>
            <w:tcW w:w="870" w:type="pct"/>
          </w:tcPr>
          <w:p w14:paraId="7D46BD9E"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lastRenderedPageBreak/>
              <w:t>VPĮ 46 str. 4 d. 2 p.</w:t>
            </w:r>
          </w:p>
          <w:p w14:paraId="1DE55A6D"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p>
          <w:p w14:paraId="02CACAD0" w14:textId="77777777" w:rsidR="007C4FD2" w:rsidRPr="00635A39" w:rsidRDefault="007C4FD2" w:rsidP="00C02B48">
            <w:pPr>
              <w:tabs>
                <w:tab w:val="left" w:pos="567"/>
              </w:tabs>
              <w:spacing w:before="60" w:after="60"/>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C12 punktas</w:t>
            </w:r>
          </w:p>
        </w:tc>
      </w:tr>
      <w:tr w:rsidR="007C4FD2" w:rsidRPr="00635A39" w14:paraId="5E998D65" w14:textId="77777777" w:rsidTr="00B3714E">
        <w:tc>
          <w:tcPr>
            <w:tcW w:w="276" w:type="pct"/>
          </w:tcPr>
          <w:p w14:paraId="1B0E52D6" w14:textId="38BFABB7" w:rsidR="007C4FD2" w:rsidRPr="00635A39" w:rsidRDefault="00BA3627" w:rsidP="00C02B48">
            <w:pPr>
              <w:pStyle w:val="ListParagraph"/>
              <w:tabs>
                <w:tab w:val="left" w:pos="567"/>
              </w:tabs>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lastRenderedPageBreak/>
              <w:t>6</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C9C8F" w14:textId="77777777" w:rsidR="007C4FD2" w:rsidRPr="00511C9B" w:rsidRDefault="007C4FD2" w:rsidP="00C02B48">
            <w:pPr>
              <w:pStyle w:val="ListParagraph"/>
              <w:tabs>
                <w:tab w:val="left" w:pos="567"/>
              </w:tabs>
              <w:ind w:left="34"/>
              <w:contextualSpacing w:val="0"/>
              <w:jc w:val="both"/>
              <w:rPr>
                <w:rFonts w:asciiTheme="minorHAnsi" w:hAnsiTheme="minorHAnsi" w:cstheme="minorHAnsi"/>
                <w:color w:val="000000"/>
                <w:sz w:val="22"/>
                <w:szCs w:val="22"/>
              </w:rPr>
            </w:pPr>
            <w:r w:rsidRPr="00511C9B">
              <w:rPr>
                <w:rFonts w:asciiTheme="minorHAnsi" w:hAnsiTheme="minorHAnsi" w:cstheme="minorHAnsi"/>
                <w:sz w:val="22"/>
                <w:szCs w:val="22"/>
              </w:rPr>
              <w:t>Pažeista konkurencija, kaip nustatyta VPĮ 27 straipsnio 3 ir 4 dalyse, ir atitinkamos padėties negalima ištaisyti.</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ED1FF" w14:textId="77777777" w:rsidR="007C4FD2" w:rsidRPr="00511C9B" w:rsidRDefault="007C4FD2" w:rsidP="00C02B48">
            <w:pPr>
              <w:pStyle w:val="NoSpacing"/>
              <w:rPr>
                <w:rFonts w:asciiTheme="minorHAnsi" w:hAnsiTheme="minorHAnsi" w:cstheme="minorHAnsi"/>
                <w:b/>
                <w:bCs/>
                <w:sz w:val="22"/>
                <w:szCs w:val="22"/>
                <w:lang w:eastAsia="en-US"/>
              </w:rPr>
            </w:pPr>
            <w:r w:rsidRPr="00034562">
              <w:rPr>
                <w:rFonts w:asciiTheme="minorHAnsi" w:hAnsiTheme="minorHAnsi" w:cstheme="minorHAnsi"/>
                <w:b/>
                <w:bCs/>
                <w:sz w:val="22"/>
                <w:szCs w:val="22"/>
                <w:lang w:eastAsia="en-US"/>
              </w:rPr>
              <w:t>PATEIKIAMA:</w:t>
            </w:r>
          </w:p>
          <w:p w14:paraId="70AAF861" w14:textId="77777777" w:rsidR="007C4FD2" w:rsidRPr="00034562" w:rsidRDefault="007C4FD2" w:rsidP="00C02B48">
            <w:pPr>
              <w:pStyle w:val="NoSpacing"/>
              <w:rPr>
                <w:rFonts w:asciiTheme="minorHAnsi" w:hAnsiTheme="minorHAnsi" w:cstheme="minorHAnsi"/>
                <w:b/>
                <w:bCs/>
                <w:sz w:val="22"/>
                <w:szCs w:val="22"/>
                <w:lang w:eastAsia="en-US"/>
              </w:rPr>
            </w:pPr>
          </w:p>
          <w:p w14:paraId="6A078BC9" w14:textId="77777777" w:rsidR="007C4FD2" w:rsidRPr="00034562" w:rsidRDefault="007C4FD2" w:rsidP="008B7B87">
            <w:pPr>
              <w:pStyle w:val="NoSpacing"/>
              <w:jc w:val="both"/>
              <w:rPr>
                <w:rFonts w:asciiTheme="minorHAnsi" w:hAnsiTheme="minorHAnsi" w:cstheme="minorHAnsi"/>
                <w:sz w:val="22"/>
                <w:szCs w:val="22"/>
                <w:lang w:eastAsia="en-US"/>
              </w:rPr>
            </w:pPr>
            <w:r w:rsidRPr="00034562">
              <w:rPr>
                <w:rFonts w:asciiTheme="minorHAnsi" w:hAnsiTheme="minorHAnsi" w:cstheme="minorHAnsi"/>
                <w:sz w:val="22"/>
                <w:szCs w:val="22"/>
                <w:lang w:eastAsia="en-US"/>
              </w:rPr>
              <w:t>Užpildytas ir pasirašytas EBVPD. Iš Lietuvoje įsteigtų subjektų įrodančių dokumentų nereikalaujama.</w:t>
            </w:r>
          </w:p>
          <w:p w14:paraId="3E8A8340" w14:textId="77777777" w:rsidR="007C4FD2" w:rsidRPr="00511C9B" w:rsidRDefault="007C4FD2" w:rsidP="00C02B48">
            <w:pPr>
              <w:jc w:val="both"/>
              <w:rPr>
                <w:rFonts w:asciiTheme="minorHAnsi" w:hAnsiTheme="minorHAnsi" w:cstheme="minorHAnsi"/>
                <w:sz w:val="22"/>
                <w:szCs w:val="22"/>
              </w:rPr>
            </w:pPr>
          </w:p>
        </w:tc>
        <w:tc>
          <w:tcPr>
            <w:tcW w:w="870" w:type="pct"/>
          </w:tcPr>
          <w:p w14:paraId="62D9F0EF"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VPĮ 46 str. 4 d. 3 p.</w:t>
            </w:r>
          </w:p>
          <w:p w14:paraId="5DFCF3FD"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p>
          <w:p w14:paraId="4C2911B8" w14:textId="77777777" w:rsidR="007C4FD2" w:rsidRPr="00635A39" w:rsidRDefault="007C4FD2" w:rsidP="00C02B48">
            <w:pPr>
              <w:tabs>
                <w:tab w:val="left" w:pos="567"/>
              </w:tabs>
              <w:spacing w:before="60" w:after="60"/>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C13 punktas</w:t>
            </w:r>
          </w:p>
        </w:tc>
      </w:tr>
      <w:tr w:rsidR="007C4FD2" w:rsidRPr="00635A39" w14:paraId="1AF4E25F" w14:textId="77777777" w:rsidTr="00B3714E">
        <w:tc>
          <w:tcPr>
            <w:tcW w:w="276" w:type="pct"/>
          </w:tcPr>
          <w:p w14:paraId="43D23575" w14:textId="191CBDFB" w:rsidR="007C4FD2" w:rsidRPr="00635A39" w:rsidRDefault="00BA3627" w:rsidP="00C02B48">
            <w:pPr>
              <w:pStyle w:val="ListParagraph"/>
              <w:tabs>
                <w:tab w:val="left" w:pos="567"/>
              </w:tabs>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t>7</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99434"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9792C3" w14:textId="77777777" w:rsidR="007C4FD2" w:rsidRPr="00511C9B" w:rsidRDefault="007C4FD2" w:rsidP="00C02B48">
            <w:pPr>
              <w:pStyle w:val="NoSpacing"/>
              <w:jc w:val="both"/>
              <w:rPr>
                <w:rFonts w:asciiTheme="minorHAnsi" w:hAnsiTheme="minorHAnsi" w:cstheme="minorHAnsi"/>
                <w:bCs/>
                <w:sz w:val="22"/>
                <w:szCs w:val="22"/>
              </w:rPr>
            </w:pPr>
            <w:r w:rsidRPr="00511C9B">
              <w:rPr>
                <w:rFonts w:asciiTheme="minorHAnsi" w:hAnsiTheme="minorHAnsi"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E6370D" w14:textId="77777777" w:rsidR="007C4FD2" w:rsidRPr="00511C9B" w:rsidRDefault="007C4FD2" w:rsidP="00C02B48">
            <w:pPr>
              <w:pStyle w:val="ListParagraph"/>
              <w:tabs>
                <w:tab w:val="left" w:pos="567"/>
              </w:tabs>
              <w:ind w:left="34"/>
              <w:contextualSpacing w:val="0"/>
              <w:jc w:val="both"/>
              <w:rPr>
                <w:rFonts w:asciiTheme="minorHAnsi" w:hAnsiTheme="minorHAnsi" w:cstheme="minorHAnsi"/>
                <w:color w:val="000000"/>
                <w:sz w:val="22"/>
                <w:szCs w:val="22"/>
              </w:rPr>
            </w:pPr>
            <w:r w:rsidRPr="00511C9B">
              <w:rPr>
                <w:rFonts w:asciiTheme="minorHAnsi" w:hAnsiTheme="minorHAnsi"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511C9B">
              <w:rPr>
                <w:rFonts w:asciiTheme="minorHAnsi" w:hAnsiTheme="minorHAnsi" w:cstheme="minorHAnsi"/>
                <w:bCs/>
                <w:sz w:val="22"/>
                <w:szCs w:val="22"/>
              </w:rPr>
              <w:lastRenderedPageBreak/>
              <w:t>koncesijos suteikimo procedūrų arba taikomos kitos panašios sankcijos.</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AE36F" w14:textId="77777777" w:rsidR="007C4FD2" w:rsidRPr="00511C9B" w:rsidRDefault="007C4FD2" w:rsidP="00C02B48">
            <w:pPr>
              <w:tabs>
                <w:tab w:val="left" w:pos="567"/>
              </w:tabs>
              <w:spacing w:before="60" w:after="60"/>
              <w:jc w:val="both"/>
              <w:rPr>
                <w:rFonts w:asciiTheme="minorHAnsi" w:hAnsiTheme="minorHAnsi" w:cstheme="minorHAnsi"/>
                <w:b/>
                <w:bCs/>
                <w:color w:val="000000"/>
                <w:sz w:val="22"/>
                <w:szCs w:val="22"/>
              </w:rPr>
            </w:pPr>
            <w:r w:rsidRPr="00511C9B">
              <w:rPr>
                <w:rFonts w:asciiTheme="minorHAnsi" w:hAnsiTheme="minorHAnsi" w:cstheme="minorHAnsi"/>
                <w:b/>
                <w:bCs/>
                <w:color w:val="000000"/>
                <w:sz w:val="22"/>
                <w:szCs w:val="22"/>
              </w:rPr>
              <w:lastRenderedPageBreak/>
              <w:t>PATEIKIAMA:</w:t>
            </w:r>
          </w:p>
          <w:p w14:paraId="285400E0" w14:textId="77777777" w:rsidR="007C4FD2" w:rsidRPr="00511C9B" w:rsidRDefault="007C4FD2" w:rsidP="00C02B48">
            <w:pPr>
              <w:spacing w:before="60" w:after="60"/>
              <w:jc w:val="both"/>
              <w:rPr>
                <w:rFonts w:asciiTheme="minorHAnsi" w:hAnsiTheme="minorHAnsi" w:cstheme="minorHAnsi"/>
                <w:color w:val="000000"/>
                <w:sz w:val="22"/>
                <w:szCs w:val="22"/>
              </w:rPr>
            </w:pPr>
            <w:r w:rsidRPr="00511C9B">
              <w:rPr>
                <w:rFonts w:asciiTheme="minorHAnsi" w:hAnsiTheme="minorHAnsi" w:cstheme="minorHAnsi"/>
                <w:color w:val="000000"/>
                <w:sz w:val="22"/>
                <w:szCs w:val="22"/>
              </w:rPr>
              <w:t>Užpildytas ir pasirašytas EBVPD. Iš Lietuvoje įsteigtų subjektų įrodančių dokumentų nereikalaujama.</w:t>
            </w:r>
          </w:p>
          <w:p w14:paraId="39B26C44" w14:textId="77777777" w:rsidR="007C4FD2" w:rsidRPr="00511C9B" w:rsidRDefault="007C4FD2" w:rsidP="00C02B48">
            <w:pPr>
              <w:pStyle w:val="NoSpacing"/>
              <w:jc w:val="both"/>
              <w:rPr>
                <w:rFonts w:asciiTheme="minorHAnsi" w:hAnsiTheme="minorHAnsi" w:cstheme="minorHAnsi"/>
                <w:bCs/>
                <w:iCs/>
                <w:sz w:val="22"/>
                <w:szCs w:val="22"/>
                <w:lang w:eastAsia="en-US"/>
              </w:rPr>
            </w:pPr>
          </w:p>
          <w:p w14:paraId="0CF02CD8" w14:textId="77777777" w:rsidR="007C4FD2" w:rsidRPr="00511C9B" w:rsidRDefault="007C4FD2" w:rsidP="00C02B48">
            <w:pPr>
              <w:pStyle w:val="NoSpacing"/>
              <w:jc w:val="both"/>
              <w:rPr>
                <w:rFonts w:asciiTheme="minorHAnsi" w:hAnsiTheme="minorHAnsi" w:cstheme="minorHAnsi"/>
                <w:bCs/>
                <w:iCs/>
                <w:sz w:val="22"/>
                <w:szCs w:val="22"/>
                <w:lang w:eastAsia="en-US"/>
              </w:rPr>
            </w:pPr>
          </w:p>
          <w:p w14:paraId="74F52086" w14:textId="77777777" w:rsidR="007C4FD2" w:rsidRPr="00511C9B" w:rsidRDefault="007C4FD2" w:rsidP="00C02B48">
            <w:pPr>
              <w:pStyle w:val="NoSpacing"/>
              <w:jc w:val="both"/>
              <w:rPr>
                <w:rFonts w:asciiTheme="minorHAnsi" w:hAnsiTheme="minorHAnsi" w:cstheme="minorHAnsi"/>
                <w:b/>
                <w:bCs/>
                <w:sz w:val="22"/>
                <w:szCs w:val="22"/>
              </w:rPr>
            </w:pPr>
            <w:r w:rsidRPr="00511C9B">
              <w:rPr>
                <w:rFonts w:asciiTheme="minorHAnsi" w:hAnsiTheme="minorHAnsi"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AEDAE83" w14:textId="77777777" w:rsidR="007C4FD2" w:rsidRPr="00511C9B" w:rsidRDefault="007C4FD2" w:rsidP="00C02B48">
            <w:pPr>
              <w:pStyle w:val="NoSpacing"/>
              <w:jc w:val="both"/>
              <w:rPr>
                <w:rFonts w:asciiTheme="minorHAnsi" w:hAnsiTheme="minorHAnsi" w:cstheme="minorHAnsi"/>
                <w:b/>
                <w:bCs/>
                <w:sz w:val="22"/>
                <w:szCs w:val="22"/>
              </w:rPr>
            </w:pPr>
          </w:p>
          <w:p w14:paraId="0B4CBEEB" w14:textId="77777777" w:rsidR="007C4FD2" w:rsidRPr="00511C9B" w:rsidRDefault="007C4FD2" w:rsidP="00C02B48">
            <w:pPr>
              <w:pStyle w:val="NoSpacing"/>
              <w:jc w:val="both"/>
              <w:rPr>
                <w:rFonts w:asciiTheme="minorHAnsi" w:hAnsiTheme="minorHAnsi" w:cstheme="minorHAnsi"/>
                <w:sz w:val="22"/>
                <w:szCs w:val="22"/>
                <w:u w:val="single"/>
              </w:rPr>
            </w:pPr>
            <w:hyperlink r:id="rId15">
              <w:r w:rsidRPr="00511C9B">
                <w:rPr>
                  <w:rStyle w:val="Hyperlink"/>
                  <w:rFonts w:asciiTheme="minorHAnsi" w:hAnsiTheme="minorHAnsi" w:cstheme="minorHAnsi"/>
                  <w:sz w:val="22"/>
                  <w:szCs w:val="22"/>
                  <w:u w:val="single"/>
                </w:rPr>
                <w:t>https://vpt.lrv.lt/melaginga-informacija-pateikusiu-tiekeju-sarasas-3</w:t>
              </w:r>
            </w:hyperlink>
          </w:p>
          <w:p w14:paraId="1A45036F" w14:textId="77777777" w:rsidR="007C4FD2" w:rsidRPr="00511C9B" w:rsidRDefault="007C4FD2" w:rsidP="00C02B48">
            <w:pPr>
              <w:ind w:left="34"/>
              <w:jc w:val="both"/>
              <w:rPr>
                <w:rFonts w:asciiTheme="minorHAnsi" w:hAnsiTheme="minorHAnsi" w:cstheme="minorHAnsi"/>
                <w:sz w:val="22"/>
                <w:szCs w:val="22"/>
              </w:rPr>
            </w:pPr>
          </w:p>
        </w:tc>
        <w:tc>
          <w:tcPr>
            <w:tcW w:w="870" w:type="pct"/>
          </w:tcPr>
          <w:p w14:paraId="64A1666E" w14:textId="77777777" w:rsidR="007C4FD2" w:rsidRPr="00635A39" w:rsidRDefault="007C4FD2" w:rsidP="00C02B48">
            <w:pPr>
              <w:ind w:left="34"/>
              <w:jc w:val="center"/>
              <w:rPr>
                <w:rFonts w:asciiTheme="minorHAnsi" w:hAnsiTheme="minorHAnsi" w:cstheme="minorHAnsi"/>
                <w:sz w:val="22"/>
                <w:szCs w:val="22"/>
              </w:rPr>
            </w:pPr>
            <w:r w:rsidRPr="00635A39">
              <w:rPr>
                <w:rFonts w:asciiTheme="minorHAnsi" w:hAnsiTheme="minorHAnsi" w:cstheme="minorHAnsi"/>
                <w:sz w:val="22"/>
                <w:szCs w:val="22"/>
              </w:rPr>
              <w:t>VPĮ 46 str. 4 d. 4 p.</w:t>
            </w:r>
          </w:p>
          <w:p w14:paraId="1EE37124" w14:textId="77777777" w:rsidR="007C4FD2" w:rsidRPr="00635A39" w:rsidRDefault="007C4FD2" w:rsidP="00C02B48">
            <w:pPr>
              <w:ind w:left="34"/>
              <w:jc w:val="center"/>
              <w:rPr>
                <w:rFonts w:asciiTheme="minorHAnsi" w:hAnsiTheme="minorHAnsi" w:cstheme="minorHAnsi"/>
                <w:sz w:val="22"/>
                <w:szCs w:val="22"/>
              </w:rPr>
            </w:pPr>
          </w:p>
          <w:p w14:paraId="16782A21" w14:textId="77777777" w:rsidR="007C4FD2" w:rsidRPr="00635A39" w:rsidRDefault="007C4FD2" w:rsidP="00C02B48">
            <w:pPr>
              <w:ind w:left="34"/>
              <w:jc w:val="center"/>
              <w:rPr>
                <w:rFonts w:asciiTheme="minorHAnsi" w:hAnsiTheme="minorHAnsi" w:cstheme="minorHAnsi"/>
                <w:sz w:val="22"/>
                <w:szCs w:val="22"/>
              </w:rPr>
            </w:pPr>
            <w:r w:rsidRPr="00635A39">
              <w:rPr>
                <w:rFonts w:asciiTheme="minorHAnsi" w:hAnsiTheme="minorHAnsi" w:cstheme="minorHAnsi"/>
                <w:sz w:val="22"/>
                <w:szCs w:val="22"/>
              </w:rPr>
              <w:t>EBVPD III dalies C15 punktas</w:t>
            </w:r>
          </w:p>
        </w:tc>
      </w:tr>
      <w:tr w:rsidR="007C4FD2" w:rsidRPr="00635A39" w14:paraId="7C1CDB80" w14:textId="77777777" w:rsidTr="00B3714E">
        <w:tc>
          <w:tcPr>
            <w:tcW w:w="276" w:type="pct"/>
          </w:tcPr>
          <w:p w14:paraId="3F9D1AB2" w14:textId="66275CE9" w:rsidR="007C4FD2" w:rsidRPr="00635A39" w:rsidRDefault="00BA3627" w:rsidP="00C02B48">
            <w:pPr>
              <w:pStyle w:val="ListParagraph"/>
              <w:tabs>
                <w:tab w:val="left" w:pos="567"/>
              </w:tabs>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t>8</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603BF" w14:textId="77777777" w:rsidR="007C4FD2" w:rsidRPr="00511C9B" w:rsidRDefault="007C4FD2" w:rsidP="00C02B48">
            <w:pPr>
              <w:pStyle w:val="ListParagraph"/>
              <w:tabs>
                <w:tab w:val="left" w:pos="567"/>
              </w:tabs>
              <w:ind w:left="34"/>
              <w:contextualSpacing w:val="0"/>
              <w:jc w:val="both"/>
              <w:rPr>
                <w:rFonts w:asciiTheme="minorHAnsi" w:hAnsiTheme="minorHAnsi" w:cstheme="minorHAnsi"/>
                <w:color w:val="000000"/>
                <w:sz w:val="22"/>
                <w:szCs w:val="22"/>
              </w:rPr>
            </w:pPr>
            <w:r w:rsidRPr="00511C9B">
              <w:rPr>
                <w:rFonts w:asciiTheme="minorHAnsi" w:hAnsiTheme="minorHAnsi"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A6B23" w14:textId="77777777" w:rsidR="007C4FD2" w:rsidRPr="00511C9B" w:rsidRDefault="007C4FD2" w:rsidP="00C02B48">
            <w:pPr>
              <w:pStyle w:val="NoSpacing"/>
              <w:rPr>
                <w:rFonts w:asciiTheme="minorHAnsi" w:hAnsiTheme="minorHAnsi" w:cstheme="minorHAnsi"/>
                <w:b/>
                <w:bCs/>
                <w:sz w:val="22"/>
                <w:szCs w:val="22"/>
                <w:lang w:eastAsia="en-US"/>
              </w:rPr>
            </w:pPr>
            <w:r w:rsidRPr="00034562">
              <w:rPr>
                <w:rFonts w:asciiTheme="minorHAnsi" w:hAnsiTheme="minorHAnsi" w:cstheme="minorHAnsi"/>
                <w:b/>
                <w:bCs/>
                <w:sz w:val="22"/>
                <w:szCs w:val="22"/>
                <w:lang w:eastAsia="en-US"/>
              </w:rPr>
              <w:t>PATEIKIAMA:</w:t>
            </w:r>
          </w:p>
          <w:p w14:paraId="3B0CF2C2" w14:textId="77777777" w:rsidR="007C4FD2" w:rsidRPr="00034562" w:rsidRDefault="007C4FD2" w:rsidP="00C02B48">
            <w:pPr>
              <w:pStyle w:val="NoSpacing"/>
              <w:rPr>
                <w:rFonts w:asciiTheme="minorHAnsi" w:hAnsiTheme="minorHAnsi" w:cstheme="minorHAnsi"/>
                <w:b/>
                <w:bCs/>
                <w:sz w:val="22"/>
                <w:szCs w:val="22"/>
                <w:lang w:eastAsia="en-US"/>
              </w:rPr>
            </w:pPr>
          </w:p>
          <w:p w14:paraId="7AC9DC88" w14:textId="77777777" w:rsidR="007C4FD2" w:rsidRPr="00034562" w:rsidRDefault="007C4FD2" w:rsidP="008B7B87">
            <w:pPr>
              <w:pStyle w:val="NoSpacing"/>
              <w:jc w:val="both"/>
              <w:rPr>
                <w:rFonts w:asciiTheme="minorHAnsi" w:hAnsiTheme="minorHAnsi" w:cstheme="minorHAnsi"/>
                <w:sz w:val="22"/>
                <w:szCs w:val="22"/>
                <w:lang w:eastAsia="en-US"/>
              </w:rPr>
            </w:pPr>
            <w:r w:rsidRPr="00034562">
              <w:rPr>
                <w:rFonts w:asciiTheme="minorHAnsi" w:hAnsiTheme="minorHAnsi" w:cstheme="minorHAnsi"/>
                <w:sz w:val="22"/>
                <w:szCs w:val="22"/>
                <w:lang w:eastAsia="en-US"/>
              </w:rPr>
              <w:t>Užpildytas ir pasirašytas EBVPD. Iš Lietuvoje įsteigtų subjektų įrodančių dokumentų nereikalaujama.</w:t>
            </w:r>
          </w:p>
          <w:p w14:paraId="2D1E485D" w14:textId="77777777" w:rsidR="007C4FD2" w:rsidRPr="00511C9B" w:rsidRDefault="007C4FD2" w:rsidP="00C02B48">
            <w:pPr>
              <w:jc w:val="both"/>
              <w:rPr>
                <w:rFonts w:asciiTheme="minorHAnsi" w:hAnsiTheme="minorHAnsi" w:cstheme="minorHAnsi"/>
                <w:sz w:val="22"/>
                <w:szCs w:val="22"/>
              </w:rPr>
            </w:pPr>
          </w:p>
        </w:tc>
        <w:tc>
          <w:tcPr>
            <w:tcW w:w="870" w:type="pct"/>
          </w:tcPr>
          <w:p w14:paraId="7DCAF478"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VPĮ 46 str. 4 d. 5 p.</w:t>
            </w:r>
          </w:p>
          <w:p w14:paraId="6E1193E1"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p>
          <w:p w14:paraId="33631B58" w14:textId="77777777" w:rsidR="007C4FD2" w:rsidRPr="00635A39" w:rsidRDefault="007C4FD2" w:rsidP="00C02B48">
            <w:pPr>
              <w:tabs>
                <w:tab w:val="left" w:pos="567"/>
              </w:tabs>
              <w:spacing w:before="60" w:after="60"/>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C15 punktas</w:t>
            </w:r>
          </w:p>
        </w:tc>
      </w:tr>
      <w:tr w:rsidR="007C4FD2" w:rsidRPr="00635A39" w14:paraId="4DFA9511" w14:textId="77777777" w:rsidTr="00B3714E">
        <w:tc>
          <w:tcPr>
            <w:tcW w:w="276" w:type="pct"/>
          </w:tcPr>
          <w:p w14:paraId="7A1DCA36" w14:textId="7C6A3F70" w:rsidR="007C4FD2" w:rsidRPr="00635A39" w:rsidRDefault="00BA3627" w:rsidP="00C02B48">
            <w:pPr>
              <w:pStyle w:val="ListParagraph"/>
              <w:tabs>
                <w:tab w:val="left" w:pos="567"/>
              </w:tabs>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t>9</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37E9D" w14:textId="77777777" w:rsidR="007C4FD2" w:rsidRPr="00511C9B" w:rsidRDefault="007C4FD2" w:rsidP="00C02B48">
            <w:pPr>
              <w:jc w:val="both"/>
              <w:rPr>
                <w:rFonts w:asciiTheme="minorHAnsi" w:hAnsiTheme="minorHAnsi" w:cstheme="minorHAnsi"/>
                <w:sz w:val="22"/>
                <w:szCs w:val="22"/>
              </w:rPr>
            </w:pPr>
            <w:r w:rsidRPr="00511C9B">
              <w:rPr>
                <w:rFonts w:asciiTheme="minorHAnsi" w:hAnsiTheme="minorHAnsi"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7D36C3" w14:textId="77777777" w:rsidR="007C4FD2" w:rsidRPr="00511C9B" w:rsidRDefault="007C4FD2" w:rsidP="00C02B48">
            <w:pPr>
              <w:pStyle w:val="ListParagraph"/>
              <w:tabs>
                <w:tab w:val="left" w:pos="567"/>
              </w:tabs>
              <w:ind w:left="34"/>
              <w:contextualSpacing w:val="0"/>
              <w:jc w:val="both"/>
              <w:rPr>
                <w:rFonts w:asciiTheme="minorHAnsi" w:hAnsiTheme="minorHAnsi" w:cstheme="minorHAnsi"/>
                <w:color w:val="000000"/>
                <w:sz w:val="22"/>
                <w:szCs w:val="22"/>
              </w:rPr>
            </w:pPr>
            <w:r w:rsidRPr="00511C9B">
              <w:rPr>
                <w:rFonts w:asciiTheme="minorHAnsi" w:hAnsiTheme="minorHAnsi"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511C9B">
              <w:rPr>
                <w:rFonts w:asciiTheme="minorHAnsi" w:hAnsiTheme="minorHAnsi" w:cstheme="minorHAnsi"/>
                <w:sz w:val="22"/>
                <w:szCs w:val="22"/>
              </w:rPr>
              <w:lastRenderedPageBreak/>
              <w:t>buvo pareikalauta atlyginti žalą ar taikomos kitos panašios sankcijos.</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A95A1" w14:textId="77777777" w:rsidR="007C4FD2" w:rsidRPr="00511C9B" w:rsidRDefault="007C4FD2" w:rsidP="00C02B48">
            <w:pPr>
              <w:tabs>
                <w:tab w:val="left" w:pos="567"/>
              </w:tabs>
              <w:spacing w:before="60" w:after="60"/>
              <w:jc w:val="both"/>
              <w:rPr>
                <w:rFonts w:asciiTheme="minorHAnsi" w:hAnsiTheme="minorHAnsi" w:cstheme="minorHAnsi"/>
                <w:b/>
                <w:bCs/>
                <w:color w:val="000000"/>
                <w:sz w:val="22"/>
                <w:szCs w:val="22"/>
              </w:rPr>
            </w:pPr>
            <w:r w:rsidRPr="00511C9B">
              <w:rPr>
                <w:rFonts w:asciiTheme="minorHAnsi" w:hAnsiTheme="minorHAnsi" w:cstheme="minorHAnsi"/>
                <w:b/>
                <w:bCs/>
                <w:color w:val="000000"/>
                <w:sz w:val="22"/>
                <w:szCs w:val="22"/>
              </w:rPr>
              <w:lastRenderedPageBreak/>
              <w:t>PATEIKIAMA:</w:t>
            </w:r>
          </w:p>
          <w:p w14:paraId="023B2393" w14:textId="77777777" w:rsidR="007C4FD2" w:rsidRPr="00511C9B" w:rsidRDefault="007C4FD2" w:rsidP="00C02B48">
            <w:pPr>
              <w:spacing w:before="60" w:after="60"/>
              <w:jc w:val="both"/>
              <w:rPr>
                <w:rFonts w:asciiTheme="minorHAnsi" w:hAnsiTheme="minorHAnsi" w:cstheme="minorHAnsi"/>
                <w:color w:val="000000"/>
                <w:sz w:val="22"/>
                <w:szCs w:val="22"/>
              </w:rPr>
            </w:pPr>
            <w:r w:rsidRPr="00511C9B">
              <w:rPr>
                <w:rFonts w:asciiTheme="minorHAnsi" w:hAnsiTheme="minorHAnsi" w:cstheme="minorHAnsi"/>
                <w:color w:val="000000"/>
                <w:sz w:val="22"/>
                <w:szCs w:val="22"/>
              </w:rPr>
              <w:t>Užpildytas ir pasirašytas EBVPD. Iš Lietuvoje įsteigtų subjektų įrodančių dokumentų nereikalaujama.</w:t>
            </w:r>
          </w:p>
          <w:p w14:paraId="31D068F6" w14:textId="77777777" w:rsidR="007C4FD2" w:rsidRPr="00511C9B" w:rsidRDefault="007C4FD2" w:rsidP="00C02B48">
            <w:pPr>
              <w:pStyle w:val="NoSpacing"/>
              <w:jc w:val="both"/>
              <w:rPr>
                <w:rFonts w:asciiTheme="minorHAnsi" w:hAnsiTheme="minorHAnsi" w:cstheme="minorHAnsi"/>
                <w:bCs/>
                <w:iCs/>
                <w:sz w:val="22"/>
                <w:szCs w:val="22"/>
                <w:lang w:eastAsia="en-US"/>
              </w:rPr>
            </w:pPr>
          </w:p>
          <w:p w14:paraId="235785CE"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6FB4F18C" w14:textId="77777777" w:rsidR="007C4FD2" w:rsidRPr="00511C9B" w:rsidRDefault="007C4FD2" w:rsidP="00C02B48">
            <w:pPr>
              <w:pStyle w:val="NoSpacing"/>
              <w:jc w:val="both"/>
              <w:rPr>
                <w:rFonts w:asciiTheme="minorHAnsi" w:hAnsiTheme="minorHAnsi" w:cstheme="minorHAnsi"/>
                <w:sz w:val="22"/>
                <w:szCs w:val="22"/>
              </w:rPr>
            </w:pPr>
          </w:p>
          <w:p w14:paraId="0BA36D2A" w14:textId="77777777" w:rsidR="007C4FD2" w:rsidRPr="00511C9B" w:rsidRDefault="007C4FD2" w:rsidP="00C02B48">
            <w:pPr>
              <w:pStyle w:val="NoSpacing"/>
              <w:jc w:val="both"/>
              <w:rPr>
                <w:rStyle w:val="Hyperlink"/>
                <w:rFonts w:asciiTheme="minorHAnsi" w:hAnsiTheme="minorHAnsi" w:cstheme="minorHAnsi"/>
                <w:sz w:val="22"/>
                <w:szCs w:val="22"/>
              </w:rPr>
            </w:pPr>
            <w:hyperlink r:id="rId16" w:history="1">
              <w:r w:rsidRPr="00511C9B">
                <w:rPr>
                  <w:rStyle w:val="Hyperlink"/>
                  <w:rFonts w:asciiTheme="minorHAnsi" w:hAnsiTheme="minorHAnsi" w:cstheme="minorHAnsi"/>
                  <w:sz w:val="22"/>
                  <w:szCs w:val="22"/>
                </w:rPr>
                <w:t>https://vpt.lrv.lt/lt/pasalinimo-pagrindai-1/nepatikimi-tiekejai-1</w:t>
              </w:r>
            </w:hyperlink>
            <w:r>
              <w:rPr>
                <w:rStyle w:val="Hyperlink"/>
                <w:rFonts w:asciiTheme="minorHAnsi" w:hAnsiTheme="minorHAnsi" w:cstheme="minorHAnsi"/>
                <w:sz w:val="22"/>
                <w:szCs w:val="22"/>
              </w:rPr>
              <w:t xml:space="preserve"> </w:t>
            </w:r>
          </w:p>
          <w:p w14:paraId="179FADEA" w14:textId="77777777" w:rsidR="007C4FD2" w:rsidRPr="00511C9B" w:rsidRDefault="007C4FD2" w:rsidP="00C02B48">
            <w:pPr>
              <w:pStyle w:val="NoSpacing"/>
              <w:jc w:val="both"/>
              <w:rPr>
                <w:rFonts w:asciiTheme="minorHAnsi" w:hAnsiTheme="minorHAnsi" w:cstheme="minorHAnsi"/>
                <w:sz w:val="22"/>
                <w:szCs w:val="22"/>
              </w:rPr>
            </w:pPr>
          </w:p>
          <w:p w14:paraId="63DFB2B0" w14:textId="77777777" w:rsidR="007C4FD2" w:rsidRPr="00511C9B" w:rsidRDefault="007C4FD2" w:rsidP="00C02B48">
            <w:pPr>
              <w:pStyle w:val="NoSpacing"/>
              <w:jc w:val="both"/>
              <w:rPr>
                <w:rFonts w:asciiTheme="minorHAnsi" w:hAnsiTheme="minorHAnsi" w:cstheme="minorHAnsi"/>
                <w:sz w:val="22"/>
                <w:szCs w:val="22"/>
              </w:rPr>
            </w:pPr>
            <w:hyperlink r:id="rId17" w:history="1">
              <w:r w:rsidRPr="00511C9B">
                <w:rPr>
                  <w:rStyle w:val="Hyperlink"/>
                  <w:rFonts w:asciiTheme="minorHAnsi" w:hAnsiTheme="minorHAnsi" w:cstheme="minorHAnsi"/>
                  <w:sz w:val="22"/>
                  <w:szCs w:val="22"/>
                </w:rPr>
                <w:t>https://vpt.lrv.lt/lt/pasalinimo-pagrindai-1/nepatikimu-koncesininku-sarasas-1/nepatikimu-koncesininku-sarasas</w:t>
              </w:r>
            </w:hyperlink>
          </w:p>
          <w:p w14:paraId="17D6EB1F" w14:textId="77777777" w:rsidR="007C4FD2" w:rsidRPr="00511C9B" w:rsidRDefault="007C4FD2" w:rsidP="00C02B48">
            <w:pPr>
              <w:pStyle w:val="NoSpacing"/>
              <w:jc w:val="both"/>
              <w:rPr>
                <w:rFonts w:asciiTheme="minorHAnsi" w:hAnsiTheme="minorHAnsi" w:cstheme="minorHAnsi"/>
                <w:bCs/>
                <w:sz w:val="22"/>
                <w:szCs w:val="22"/>
              </w:rPr>
            </w:pPr>
          </w:p>
          <w:p w14:paraId="2B06CE4B" w14:textId="77777777" w:rsidR="007C4FD2" w:rsidRPr="00511C9B" w:rsidRDefault="007C4FD2" w:rsidP="00C02B48">
            <w:pPr>
              <w:ind w:left="34"/>
              <w:jc w:val="both"/>
              <w:rPr>
                <w:rFonts w:asciiTheme="minorHAnsi" w:hAnsiTheme="minorHAnsi" w:cstheme="minorHAnsi"/>
                <w:sz w:val="22"/>
                <w:szCs w:val="22"/>
              </w:rPr>
            </w:pPr>
          </w:p>
        </w:tc>
        <w:tc>
          <w:tcPr>
            <w:tcW w:w="870" w:type="pct"/>
          </w:tcPr>
          <w:p w14:paraId="3F24D868"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VPĮ 46 str. 4 d. 6 p.</w:t>
            </w:r>
          </w:p>
          <w:p w14:paraId="038EDA5D" w14:textId="77777777" w:rsidR="007C4FD2" w:rsidRPr="00635A39" w:rsidRDefault="007C4FD2" w:rsidP="00C02B48">
            <w:pPr>
              <w:tabs>
                <w:tab w:val="left" w:pos="567"/>
              </w:tabs>
              <w:spacing w:before="60" w:after="60"/>
              <w:jc w:val="center"/>
              <w:rPr>
                <w:rFonts w:asciiTheme="minorHAnsi" w:hAnsiTheme="minorHAnsi" w:cstheme="minorHAnsi"/>
                <w:color w:val="000000"/>
                <w:sz w:val="22"/>
                <w:szCs w:val="22"/>
              </w:rPr>
            </w:pPr>
          </w:p>
          <w:p w14:paraId="1A5BC754" w14:textId="77777777" w:rsidR="007C4FD2" w:rsidRPr="00635A39" w:rsidRDefault="007C4FD2" w:rsidP="00C02B48">
            <w:pPr>
              <w:tabs>
                <w:tab w:val="left" w:pos="567"/>
              </w:tabs>
              <w:spacing w:before="60" w:after="60"/>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C14 punktas</w:t>
            </w:r>
          </w:p>
        </w:tc>
      </w:tr>
      <w:tr w:rsidR="007C4FD2" w:rsidRPr="00635A39" w14:paraId="07A68754" w14:textId="77777777" w:rsidTr="00B3714E">
        <w:tc>
          <w:tcPr>
            <w:tcW w:w="276" w:type="pct"/>
          </w:tcPr>
          <w:p w14:paraId="213585D1" w14:textId="0D72397C" w:rsidR="007C4FD2" w:rsidRPr="00635A39" w:rsidRDefault="009E3F86" w:rsidP="00C02B48">
            <w:pPr>
              <w:pStyle w:val="ListParagraph"/>
              <w:tabs>
                <w:tab w:val="left" w:pos="567"/>
              </w:tabs>
              <w:ind w:left="34"/>
              <w:contextualSpacing w:val="0"/>
              <w:jc w:val="center"/>
              <w:rPr>
                <w:rFonts w:asciiTheme="minorHAnsi" w:hAnsiTheme="minorHAnsi" w:cstheme="minorHAnsi"/>
                <w:color w:val="000000"/>
                <w:sz w:val="22"/>
                <w:szCs w:val="22"/>
              </w:rPr>
            </w:pPr>
            <w:r>
              <w:rPr>
                <w:rFonts w:asciiTheme="minorHAnsi" w:hAnsiTheme="minorHAnsi" w:cstheme="minorHAnsi"/>
                <w:color w:val="000000"/>
                <w:sz w:val="22"/>
                <w:szCs w:val="22"/>
              </w:rPr>
              <w:t>10</w:t>
            </w:r>
            <w:r w:rsidR="007C4FD2"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B7832" w14:textId="77777777" w:rsidR="007C4FD2" w:rsidRPr="00511C9B" w:rsidRDefault="007C4FD2" w:rsidP="00C02B48">
            <w:pPr>
              <w:pStyle w:val="NoSpacing"/>
              <w:jc w:val="both"/>
              <w:rPr>
                <w:rFonts w:asciiTheme="minorHAnsi" w:hAnsiTheme="minorHAnsi" w:cstheme="minorHAnsi"/>
                <w:sz w:val="22"/>
                <w:szCs w:val="22"/>
              </w:rPr>
            </w:pPr>
            <w:r w:rsidRPr="00511C9B">
              <w:rPr>
                <w:rFonts w:asciiTheme="minorHAnsi" w:hAnsiTheme="minorHAnsi" w:cstheme="minorHAnsi"/>
                <w:sz w:val="22"/>
                <w:szCs w:val="22"/>
              </w:rPr>
              <w:t>Tiekėjas yra padaręs rimtą profesinį pažeidimą, dėl kurio perkančioji organizacija abejoja tiekėjo sąžiningumu, kai jis</w:t>
            </w:r>
            <w:bookmarkStart w:id="5" w:name="part_030e6c6c64ba4f96a23474e439d1b80c"/>
            <w:bookmarkEnd w:id="5"/>
            <w:r w:rsidRPr="00511C9B">
              <w:rPr>
                <w:rFonts w:asciiTheme="minorHAnsi" w:hAnsiTheme="minorHAnsi" w:cstheme="minorHAnsi"/>
                <w:sz w:val="22"/>
                <w:szCs w:val="22"/>
              </w:rPr>
              <w:t xml:space="preserve"> yra padaręs finansinės atskaitomybės ir audito teisės aktų pažeidimą ir nuo jo padarymo dienos praėjo mažiau kaip vieni metai.</w:t>
            </w:r>
          </w:p>
          <w:p w14:paraId="591EE4C3" w14:textId="77777777" w:rsidR="007C4FD2" w:rsidRPr="00511C9B" w:rsidRDefault="007C4FD2" w:rsidP="00C02B48">
            <w:pPr>
              <w:pStyle w:val="ListParagraph"/>
              <w:tabs>
                <w:tab w:val="left" w:pos="567"/>
              </w:tabs>
              <w:ind w:left="34"/>
              <w:jc w:val="both"/>
              <w:rPr>
                <w:rFonts w:asciiTheme="minorHAnsi" w:hAnsiTheme="minorHAnsi" w:cstheme="minorHAnsi"/>
                <w:color w:val="000000"/>
                <w:sz w:val="22"/>
                <w:szCs w:val="22"/>
              </w:rPr>
            </w:pP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AFB70" w14:textId="77777777" w:rsidR="007C4FD2" w:rsidRPr="00511C9B" w:rsidRDefault="007C4FD2" w:rsidP="00C02B48">
            <w:pPr>
              <w:tabs>
                <w:tab w:val="left" w:pos="567"/>
              </w:tabs>
              <w:spacing w:before="60" w:after="60"/>
              <w:jc w:val="both"/>
              <w:rPr>
                <w:rFonts w:asciiTheme="minorHAnsi" w:hAnsiTheme="minorHAnsi" w:cstheme="minorHAnsi"/>
                <w:b/>
                <w:bCs/>
                <w:color w:val="000000"/>
                <w:sz w:val="22"/>
                <w:szCs w:val="22"/>
              </w:rPr>
            </w:pPr>
            <w:r w:rsidRPr="00511C9B">
              <w:rPr>
                <w:rFonts w:asciiTheme="minorHAnsi" w:hAnsiTheme="minorHAnsi" w:cstheme="minorHAnsi"/>
                <w:b/>
                <w:bCs/>
                <w:color w:val="000000"/>
                <w:sz w:val="22"/>
                <w:szCs w:val="22"/>
              </w:rPr>
              <w:t>PATEIKIAMA:</w:t>
            </w:r>
          </w:p>
          <w:p w14:paraId="1ECCAF10" w14:textId="77777777" w:rsidR="007C4FD2" w:rsidRPr="00511C9B" w:rsidRDefault="007C4FD2" w:rsidP="008B7B87">
            <w:pPr>
              <w:spacing w:before="60" w:after="60"/>
              <w:jc w:val="both"/>
              <w:rPr>
                <w:rFonts w:asciiTheme="minorHAnsi" w:hAnsiTheme="minorHAnsi" w:cstheme="minorHAnsi"/>
                <w:color w:val="000000"/>
                <w:sz w:val="22"/>
                <w:szCs w:val="22"/>
              </w:rPr>
            </w:pPr>
            <w:r w:rsidRPr="00511C9B">
              <w:rPr>
                <w:rFonts w:asciiTheme="minorHAnsi" w:hAnsiTheme="minorHAnsi" w:cstheme="minorHAnsi"/>
                <w:color w:val="000000"/>
                <w:sz w:val="22"/>
                <w:szCs w:val="22"/>
              </w:rPr>
              <w:t>Užpildytas ir pasirašytas EBVPD. Iš Lietuvoje įsteigtų subjektų įrodančių dokumentų nereikalaujama.</w:t>
            </w:r>
          </w:p>
          <w:p w14:paraId="2D64B535" w14:textId="77777777" w:rsidR="007C4FD2" w:rsidRPr="00511C9B" w:rsidRDefault="007C4FD2" w:rsidP="008B7B87">
            <w:pPr>
              <w:pStyle w:val="NoSpacing"/>
              <w:jc w:val="both"/>
              <w:rPr>
                <w:rFonts w:asciiTheme="minorHAnsi" w:hAnsiTheme="minorHAnsi" w:cstheme="minorHAnsi"/>
                <w:sz w:val="22"/>
                <w:szCs w:val="22"/>
              </w:rPr>
            </w:pPr>
            <w:r w:rsidRPr="00511C9B">
              <w:rPr>
                <w:rFonts w:asciiTheme="minorHAnsi" w:hAnsiTheme="minorHAnsi" w:cstheme="minorHAnsi"/>
                <w:sz w:val="22"/>
                <w:szCs w:val="22"/>
              </w:rPr>
              <w:t>Priimant sprendimus dėl tiekėjo pašalinimo iš pirkimo procedūros šiame punkte nurodytu pašalinimo pagrindu, be kita ko, atsižvelgiama į</w:t>
            </w:r>
            <w:r w:rsidRPr="00511C9B">
              <w:rPr>
                <w:rFonts w:asciiTheme="minorHAnsi" w:hAnsiTheme="minorHAnsi" w:cstheme="minorHAnsi"/>
                <w:b/>
                <w:bCs/>
                <w:sz w:val="22"/>
                <w:szCs w:val="22"/>
              </w:rPr>
              <w:t xml:space="preserve"> </w:t>
            </w:r>
            <w:r w:rsidRPr="00511C9B">
              <w:rPr>
                <w:rFonts w:asciiTheme="minorHAnsi" w:hAnsiTheme="minorHAnsi" w:cstheme="minorHAnsi"/>
                <w:sz w:val="22"/>
                <w:szCs w:val="22"/>
              </w:rPr>
              <w:t xml:space="preserve">nacionalinėje duomenų bazėje adresu: </w:t>
            </w:r>
            <w:hyperlink r:id="rId18" w:history="1">
              <w:r w:rsidRPr="00511C9B">
                <w:rPr>
                  <w:rStyle w:val="Hyperlink"/>
                  <w:rFonts w:asciiTheme="minorHAnsi" w:hAnsiTheme="minorHAnsi" w:cstheme="minorHAnsi"/>
                  <w:sz w:val="22"/>
                  <w:szCs w:val="22"/>
                  <w:u w:val="single"/>
                </w:rPr>
                <w:t>https://www.registrucentras.lt/jar/p/index.php</w:t>
              </w:r>
            </w:hyperlink>
          </w:p>
          <w:p w14:paraId="0B88752B" w14:textId="77777777" w:rsidR="007C4FD2" w:rsidRPr="00511C9B" w:rsidRDefault="007C4FD2" w:rsidP="008B7B87">
            <w:pPr>
              <w:pStyle w:val="NoSpacing"/>
              <w:jc w:val="both"/>
              <w:rPr>
                <w:rFonts w:asciiTheme="minorHAnsi" w:hAnsiTheme="minorHAnsi" w:cstheme="minorHAnsi"/>
                <w:sz w:val="22"/>
                <w:szCs w:val="22"/>
              </w:rPr>
            </w:pPr>
            <w:r w:rsidRPr="00511C9B">
              <w:rPr>
                <w:rFonts w:asciiTheme="minorHAnsi" w:hAnsiTheme="minorHAnsi" w:cstheme="minorHAnsi"/>
                <w:sz w:val="22"/>
                <w:szCs w:val="22"/>
              </w:rPr>
              <w:t>paskelbtą informaciją, taip pat į šiame informaciniame pranešime pateiktą informaciją:</w:t>
            </w:r>
          </w:p>
          <w:p w14:paraId="0D03ADF8" w14:textId="77777777" w:rsidR="007C4FD2" w:rsidRPr="00511C9B" w:rsidRDefault="007C4FD2" w:rsidP="008B7B87">
            <w:pPr>
              <w:pStyle w:val="NoSpacing"/>
              <w:jc w:val="both"/>
              <w:rPr>
                <w:rFonts w:asciiTheme="minorHAnsi" w:hAnsiTheme="minorHAnsi" w:cstheme="minorHAnsi"/>
                <w:sz w:val="22"/>
                <w:szCs w:val="22"/>
                <w:lang w:eastAsia="en-US"/>
              </w:rPr>
            </w:pPr>
            <w:hyperlink r:id="rId19" w:history="1">
              <w:r w:rsidRPr="00511C9B">
                <w:rPr>
                  <w:rStyle w:val="Hyperlink"/>
                  <w:rFonts w:asciiTheme="minorHAnsi" w:hAnsiTheme="minorHAnsi" w:cstheme="minorHAnsi"/>
                  <w:sz w:val="22"/>
                  <w:szCs w:val="22"/>
                </w:rPr>
                <w:t>https://vpt.lrv.lt/lt/naujienos/finansiniu-ataskaitu-nepateikimas-gali-tapti-kliutimi-dalyvauti-viesuosiuose-pirkimuose</w:t>
              </w:r>
            </w:hyperlink>
          </w:p>
          <w:p w14:paraId="6135B12C" w14:textId="77777777" w:rsidR="007C4FD2" w:rsidRPr="00511C9B" w:rsidRDefault="007C4FD2" w:rsidP="00C02B48">
            <w:pPr>
              <w:tabs>
                <w:tab w:val="left" w:pos="567"/>
              </w:tabs>
              <w:spacing w:before="60" w:after="60"/>
              <w:jc w:val="both"/>
              <w:rPr>
                <w:rFonts w:asciiTheme="minorHAnsi" w:hAnsiTheme="minorHAnsi" w:cstheme="minorHAnsi"/>
                <w:b/>
                <w:bCs/>
                <w:color w:val="000000"/>
                <w:sz w:val="22"/>
                <w:szCs w:val="22"/>
              </w:rPr>
            </w:pPr>
          </w:p>
        </w:tc>
        <w:tc>
          <w:tcPr>
            <w:tcW w:w="8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ADA05" w14:textId="77777777" w:rsidR="007C4FD2" w:rsidRPr="00635A39" w:rsidRDefault="007C4FD2" w:rsidP="00C02B48">
            <w:pPr>
              <w:pStyle w:val="NoSpacing"/>
              <w:jc w:val="center"/>
              <w:rPr>
                <w:rFonts w:asciiTheme="minorHAnsi" w:eastAsia="Times New Roman" w:hAnsiTheme="minorHAnsi" w:cstheme="minorHAnsi"/>
                <w:color w:val="000000"/>
                <w:sz w:val="22"/>
                <w:szCs w:val="22"/>
              </w:rPr>
            </w:pPr>
            <w:r w:rsidRPr="00635A39">
              <w:rPr>
                <w:rFonts w:asciiTheme="minorHAnsi" w:eastAsia="Times New Roman" w:hAnsiTheme="minorHAnsi" w:cstheme="minorHAnsi"/>
                <w:color w:val="000000"/>
                <w:sz w:val="22"/>
                <w:szCs w:val="22"/>
              </w:rPr>
              <w:t>VPĮ 46 str. 4 d. 7 p. a)</w:t>
            </w:r>
          </w:p>
          <w:p w14:paraId="5DEAE761" w14:textId="77777777" w:rsidR="007C4FD2" w:rsidRPr="00635A39" w:rsidRDefault="007C4FD2" w:rsidP="00C02B48">
            <w:pPr>
              <w:pStyle w:val="NoSpacing"/>
              <w:jc w:val="center"/>
              <w:rPr>
                <w:rFonts w:asciiTheme="minorHAnsi" w:eastAsia="Times New Roman" w:hAnsiTheme="minorHAnsi" w:cstheme="minorHAnsi"/>
                <w:color w:val="000000"/>
                <w:sz w:val="22"/>
                <w:szCs w:val="22"/>
              </w:rPr>
            </w:pPr>
          </w:p>
          <w:p w14:paraId="17BB4DDB" w14:textId="77777777" w:rsidR="007C4FD2" w:rsidRPr="00635A39" w:rsidRDefault="007C4FD2" w:rsidP="00C02B48">
            <w:pPr>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EBVPD III dalies C11 punktas</w:t>
            </w:r>
          </w:p>
        </w:tc>
      </w:tr>
      <w:tr w:rsidR="007C4FD2" w:rsidRPr="00635A39" w14:paraId="01735117" w14:textId="77777777" w:rsidTr="00B3714E">
        <w:tc>
          <w:tcPr>
            <w:tcW w:w="276" w:type="pct"/>
          </w:tcPr>
          <w:p w14:paraId="1AA260E8" w14:textId="063C34F9" w:rsidR="007C4FD2" w:rsidRPr="00635A39" w:rsidRDefault="007C4FD2" w:rsidP="00C02B48">
            <w:pPr>
              <w:pStyle w:val="ListParagraph"/>
              <w:tabs>
                <w:tab w:val="left" w:pos="567"/>
              </w:tabs>
              <w:ind w:left="34"/>
              <w:contextualSpacing w:val="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1</w:t>
            </w:r>
            <w:r w:rsidR="009E3F86">
              <w:rPr>
                <w:rFonts w:asciiTheme="minorHAnsi" w:hAnsiTheme="minorHAnsi" w:cstheme="minorHAnsi"/>
                <w:color w:val="000000"/>
                <w:sz w:val="22"/>
                <w:szCs w:val="22"/>
              </w:rPr>
              <w:t>1</w:t>
            </w:r>
            <w:r w:rsidRPr="00635A39">
              <w:rPr>
                <w:rFonts w:asciiTheme="minorHAnsi" w:hAnsiTheme="minorHAnsi" w:cstheme="minorHAnsi"/>
                <w:color w:val="000000"/>
                <w:sz w:val="22"/>
                <w:szCs w:val="22"/>
              </w:rPr>
              <w:t>.</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6C7161" w14:textId="77777777" w:rsidR="007C4FD2" w:rsidRPr="00511C9B" w:rsidRDefault="007C4FD2" w:rsidP="00C02B48">
            <w:pPr>
              <w:pStyle w:val="ListParagraph"/>
              <w:tabs>
                <w:tab w:val="left" w:pos="567"/>
              </w:tabs>
              <w:ind w:left="34"/>
              <w:jc w:val="both"/>
              <w:rPr>
                <w:rFonts w:asciiTheme="minorHAnsi" w:hAnsiTheme="minorHAnsi" w:cstheme="minorHAnsi"/>
                <w:color w:val="000000"/>
                <w:sz w:val="22"/>
                <w:szCs w:val="22"/>
              </w:rPr>
            </w:pPr>
            <w:r w:rsidRPr="00511C9B">
              <w:rPr>
                <w:rFonts w:asciiTheme="minorHAnsi" w:hAnsiTheme="minorHAnsi" w:cstheme="minorHAns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11C9B">
              <w:rPr>
                <w:rFonts w:asciiTheme="minorHAnsi" w:hAnsiTheme="minorHAnsi" w:cstheme="minorHAnsi"/>
                <w:sz w:val="22"/>
                <w:szCs w:val="22"/>
                <w:vertAlign w:val="superscript"/>
              </w:rPr>
              <w:t>1</w:t>
            </w:r>
            <w:r w:rsidRPr="00511C9B">
              <w:rPr>
                <w:rFonts w:asciiTheme="minorHAnsi" w:hAnsiTheme="minorHAnsi" w:cstheme="minorHAnsi"/>
                <w:sz w:val="22"/>
                <w:szCs w:val="22"/>
              </w:rPr>
              <w:t xml:space="preserve"> straipsnio 1 dalyje.</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692EB" w14:textId="77777777" w:rsidR="007C4FD2" w:rsidRPr="00511C9B" w:rsidRDefault="007C4FD2" w:rsidP="00C02B48">
            <w:pPr>
              <w:pStyle w:val="NoSpacing"/>
              <w:rPr>
                <w:rFonts w:asciiTheme="minorHAnsi" w:hAnsiTheme="minorHAnsi" w:cstheme="minorHAnsi"/>
                <w:b/>
                <w:bCs/>
                <w:sz w:val="22"/>
                <w:szCs w:val="22"/>
                <w:lang w:eastAsia="en-US"/>
              </w:rPr>
            </w:pPr>
            <w:r w:rsidRPr="00511C9B">
              <w:rPr>
                <w:rFonts w:asciiTheme="minorHAnsi" w:hAnsiTheme="minorHAnsi" w:cstheme="minorHAnsi"/>
                <w:b/>
                <w:bCs/>
                <w:sz w:val="22"/>
                <w:szCs w:val="22"/>
                <w:lang w:eastAsia="en-US"/>
              </w:rPr>
              <w:t>PATEIKIAMA:</w:t>
            </w:r>
          </w:p>
          <w:p w14:paraId="2F7F24CD" w14:textId="77777777" w:rsidR="007C4FD2" w:rsidRPr="00511C9B" w:rsidRDefault="007C4FD2" w:rsidP="008B7B87">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Užpildytas ir pasirašytas EBVPD. Iš Lietuvoje įsteigtų subjektų įrodančių dokumentų nereikalaujama.</w:t>
            </w:r>
          </w:p>
          <w:p w14:paraId="3BB3A7D0" w14:textId="77777777" w:rsidR="007C4FD2" w:rsidRPr="00511C9B" w:rsidRDefault="007C4FD2" w:rsidP="008B7B87">
            <w:pPr>
              <w:pStyle w:val="NoSpacing"/>
              <w:jc w:val="both"/>
              <w:rPr>
                <w:rFonts w:asciiTheme="minorHAnsi" w:hAnsiTheme="minorHAnsi" w:cstheme="minorHAnsi"/>
                <w:b/>
                <w:bCs/>
                <w:iCs/>
                <w:sz w:val="22"/>
                <w:szCs w:val="22"/>
                <w:lang w:eastAsia="en-US"/>
              </w:rPr>
            </w:pPr>
          </w:p>
          <w:p w14:paraId="76399A25" w14:textId="77777777" w:rsidR="007C4FD2" w:rsidRPr="00511C9B" w:rsidRDefault="007C4FD2" w:rsidP="008B7B87">
            <w:pPr>
              <w:tabs>
                <w:tab w:val="left" w:pos="567"/>
              </w:tabs>
              <w:spacing w:before="60" w:after="60"/>
              <w:jc w:val="both"/>
              <w:rPr>
                <w:rFonts w:asciiTheme="minorHAnsi" w:hAnsiTheme="minorHAnsi" w:cstheme="minorHAnsi"/>
                <w:b/>
                <w:bCs/>
                <w:color w:val="000000"/>
                <w:sz w:val="22"/>
                <w:szCs w:val="22"/>
              </w:rPr>
            </w:pPr>
            <w:r w:rsidRPr="00511C9B">
              <w:rPr>
                <w:rFonts w:asciiTheme="minorHAnsi" w:hAnsiTheme="minorHAnsi" w:cstheme="minorHAnsi"/>
                <w:sz w:val="22"/>
                <w:szCs w:val="22"/>
              </w:rPr>
              <w:t>Priimant sprendimus dėl tiekėjo pašalinimo iš pirkimo procedūros šiame punkte nurodytu pašalinimo pagrindu, be kita ko, atsižvelgiama į</w:t>
            </w:r>
            <w:r w:rsidRPr="00511C9B">
              <w:rPr>
                <w:rFonts w:asciiTheme="minorHAnsi" w:hAnsiTheme="minorHAnsi" w:cstheme="minorHAnsi"/>
                <w:b/>
                <w:bCs/>
                <w:sz w:val="22"/>
                <w:szCs w:val="22"/>
              </w:rPr>
              <w:t xml:space="preserve"> </w:t>
            </w:r>
            <w:r w:rsidRPr="00511C9B">
              <w:rPr>
                <w:rFonts w:asciiTheme="minorHAnsi" w:hAnsiTheme="minorHAnsi" w:cstheme="minorHAnsi"/>
                <w:sz w:val="22"/>
                <w:szCs w:val="22"/>
              </w:rPr>
              <w:t xml:space="preserve">nacionalinėje duomenų bazėje adresu </w:t>
            </w:r>
            <w:hyperlink r:id="rId20">
              <w:r w:rsidRPr="00511C9B">
                <w:rPr>
                  <w:rStyle w:val="Hyperlink"/>
                  <w:rFonts w:asciiTheme="minorHAnsi" w:hAnsiTheme="minorHAnsi" w:cstheme="minorHAnsi"/>
                  <w:sz w:val="22"/>
                  <w:szCs w:val="22"/>
                  <w:u w:val="single"/>
                </w:rPr>
                <w:t>https://www.vmi.lt/evmi/mokesciu-moketoju-informacija</w:t>
              </w:r>
            </w:hyperlink>
            <w:r w:rsidRPr="00511C9B">
              <w:rPr>
                <w:rFonts w:asciiTheme="minorHAnsi" w:hAnsiTheme="minorHAnsi" w:cstheme="minorHAnsi"/>
                <w:sz w:val="22"/>
                <w:szCs w:val="22"/>
              </w:rPr>
              <w:t xml:space="preserve"> skelbiamą informaciją.</w:t>
            </w:r>
          </w:p>
        </w:tc>
        <w:tc>
          <w:tcPr>
            <w:tcW w:w="8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B7781" w14:textId="77777777" w:rsidR="007C4FD2" w:rsidRPr="00635A39" w:rsidRDefault="007C4FD2" w:rsidP="00C02B48">
            <w:pPr>
              <w:pStyle w:val="NoSpacing"/>
              <w:jc w:val="center"/>
              <w:rPr>
                <w:rFonts w:asciiTheme="minorHAnsi" w:eastAsia="Times New Roman" w:hAnsiTheme="minorHAnsi" w:cstheme="minorHAnsi"/>
                <w:color w:val="000000"/>
                <w:sz w:val="22"/>
                <w:szCs w:val="22"/>
              </w:rPr>
            </w:pPr>
            <w:r w:rsidRPr="00635A39">
              <w:rPr>
                <w:rFonts w:asciiTheme="minorHAnsi" w:eastAsia="Times New Roman" w:hAnsiTheme="minorHAnsi" w:cstheme="minorHAnsi"/>
                <w:color w:val="000000"/>
                <w:sz w:val="22"/>
                <w:szCs w:val="22"/>
              </w:rPr>
              <w:t>VPĮ 46 str. 4 d. 7 p. b)</w:t>
            </w:r>
          </w:p>
          <w:p w14:paraId="70843F4A" w14:textId="77777777" w:rsidR="007C4FD2" w:rsidRPr="00635A39" w:rsidRDefault="007C4FD2" w:rsidP="00C02B48">
            <w:pPr>
              <w:pStyle w:val="NoSpacing"/>
              <w:jc w:val="center"/>
              <w:rPr>
                <w:rFonts w:asciiTheme="minorHAnsi" w:eastAsia="Times New Roman" w:hAnsiTheme="minorHAnsi" w:cstheme="minorHAnsi"/>
                <w:color w:val="000000"/>
                <w:sz w:val="22"/>
                <w:szCs w:val="22"/>
              </w:rPr>
            </w:pPr>
          </w:p>
          <w:p w14:paraId="1C7CF943" w14:textId="77777777" w:rsidR="007C4FD2" w:rsidRPr="00635A39" w:rsidRDefault="007C4FD2" w:rsidP="00C02B48">
            <w:pPr>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C11 punktas</w:t>
            </w:r>
          </w:p>
        </w:tc>
      </w:tr>
      <w:tr w:rsidR="007C4FD2" w:rsidRPr="00635A39" w14:paraId="0FA08CB6" w14:textId="77777777" w:rsidTr="00B3714E">
        <w:tc>
          <w:tcPr>
            <w:tcW w:w="276" w:type="pct"/>
          </w:tcPr>
          <w:p w14:paraId="3FFA995A" w14:textId="0CE98854" w:rsidR="007C4FD2" w:rsidRPr="00635A39" w:rsidRDefault="007C4FD2" w:rsidP="00C02B48">
            <w:pPr>
              <w:pStyle w:val="ListParagraph"/>
              <w:tabs>
                <w:tab w:val="left" w:pos="567"/>
              </w:tabs>
              <w:ind w:left="34"/>
              <w:contextualSpacing w:val="0"/>
              <w:jc w:val="center"/>
              <w:rPr>
                <w:rFonts w:asciiTheme="minorHAnsi" w:hAnsiTheme="minorHAnsi" w:cstheme="minorHAnsi"/>
                <w:color w:val="000000"/>
                <w:sz w:val="22"/>
                <w:szCs w:val="22"/>
              </w:rPr>
            </w:pPr>
            <w:r w:rsidRPr="00635A39">
              <w:rPr>
                <w:rFonts w:asciiTheme="minorHAnsi" w:hAnsiTheme="minorHAnsi" w:cstheme="minorHAnsi"/>
                <w:color w:val="000000"/>
                <w:sz w:val="22"/>
                <w:szCs w:val="22"/>
              </w:rPr>
              <w:t>1</w:t>
            </w:r>
            <w:r w:rsidR="009E3F86">
              <w:rPr>
                <w:rFonts w:asciiTheme="minorHAnsi" w:hAnsiTheme="minorHAnsi" w:cstheme="minorHAnsi"/>
                <w:color w:val="000000"/>
                <w:sz w:val="22"/>
                <w:szCs w:val="22"/>
              </w:rPr>
              <w:t>2</w:t>
            </w:r>
            <w:r w:rsidRPr="00635A39">
              <w:rPr>
                <w:rFonts w:asciiTheme="minorHAnsi" w:hAnsiTheme="minorHAnsi" w:cstheme="minorHAnsi"/>
                <w:color w:val="000000"/>
                <w:sz w:val="22"/>
                <w:szCs w:val="22"/>
              </w:rPr>
              <w:t xml:space="preserve">. </w:t>
            </w:r>
          </w:p>
        </w:tc>
        <w:tc>
          <w:tcPr>
            <w:tcW w:w="21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DBCE" w14:textId="77777777" w:rsidR="007C4FD2" w:rsidRPr="00511C9B" w:rsidRDefault="007C4FD2" w:rsidP="00C02B48">
            <w:pPr>
              <w:pStyle w:val="ListParagraph"/>
              <w:tabs>
                <w:tab w:val="left" w:pos="567"/>
              </w:tabs>
              <w:ind w:left="34"/>
              <w:jc w:val="both"/>
              <w:rPr>
                <w:rFonts w:asciiTheme="minorHAnsi" w:hAnsiTheme="minorHAnsi" w:cstheme="minorHAnsi"/>
                <w:color w:val="000000"/>
                <w:sz w:val="22"/>
                <w:szCs w:val="22"/>
              </w:rPr>
            </w:pPr>
            <w:r w:rsidRPr="00511C9B">
              <w:rPr>
                <w:rFonts w:asciiTheme="minorHAnsi" w:hAnsiTheme="minorHAnsi" w:cstheme="minorHAnsi"/>
                <w:sz w:val="22"/>
                <w:szCs w:val="22"/>
              </w:rPr>
              <w:t xml:space="preserve">Tiekėjas yra padaręs rimtą profesinį pažeidimą, dėl kurio perkančioji organizacija abejoja tiekėjo sąžiningumu, kai jis </w:t>
            </w:r>
            <w:r w:rsidRPr="00511C9B">
              <w:rPr>
                <w:rFonts w:asciiTheme="minorHAnsi" w:hAnsiTheme="minorHAnsi"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4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21F10" w14:textId="77777777" w:rsidR="007C4FD2" w:rsidRPr="00511C9B" w:rsidRDefault="007C4FD2" w:rsidP="00C02B48">
            <w:pPr>
              <w:pStyle w:val="NoSpacing"/>
              <w:rPr>
                <w:rFonts w:asciiTheme="minorHAnsi" w:hAnsiTheme="minorHAnsi" w:cstheme="minorHAnsi"/>
                <w:b/>
                <w:bCs/>
                <w:sz w:val="22"/>
                <w:szCs w:val="22"/>
                <w:lang w:eastAsia="en-US"/>
              </w:rPr>
            </w:pPr>
            <w:r w:rsidRPr="00511C9B">
              <w:rPr>
                <w:rFonts w:asciiTheme="minorHAnsi" w:hAnsiTheme="minorHAnsi" w:cstheme="minorHAnsi"/>
                <w:b/>
                <w:bCs/>
                <w:sz w:val="22"/>
                <w:szCs w:val="22"/>
                <w:lang w:eastAsia="en-US"/>
              </w:rPr>
              <w:t>PATEIKIAMA:</w:t>
            </w:r>
          </w:p>
          <w:p w14:paraId="7AFE8F9C" w14:textId="77777777" w:rsidR="007C4FD2" w:rsidRPr="00511C9B" w:rsidRDefault="007C4FD2" w:rsidP="008B7B87">
            <w:pPr>
              <w:pStyle w:val="NoSpacing"/>
              <w:jc w:val="both"/>
              <w:rPr>
                <w:rFonts w:asciiTheme="minorHAnsi" w:hAnsiTheme="minorHAnsi" w:cstheme="minorHAnsi"/>
                <w:sz w:val="22"/>
                <w:szCs w:val="22"/>
                <w:lang w:eastAsia="en-US"/>
              </w:rPr>
            </w:pPr>
            <w:r w:rsidRPr="00511C9B">
              <w:rPr>
                <w:rFonts w:asciiTheme="minorHAnsi" w:hAnsiTheme="minorHAnsi" w:cstheme="minorHAnsi"/>
                <w:sz w:val="22"/>
                <w:szCs w:val="22"/>
                <w:lang w:eastAsia="en-US"/>
              </w:rPr>
              <w:t>Užpildytas ir pasirašytas EBVPD. Iš Lietuvoje įsteigtų subjektų įrodančių dokumentų nereikalaujama.</w:t>
            </w:r>
          </w:p>
          <w:p w14:paraId="12D85BF8" w14:textId="77777777" w:rsidR="007C4FD2" w:rsidRPr="00511C9B" w:rsidRDefault="007C4FD2" w:rsidP="008B7B87">
            <w:pPr>
              <w:pStyle w:val="NoSpacing"/>
              <w:jc w:val="both"/>
              <w:rPr>
                <w:rFonts w:asciiTheme="minorHAnsi" w:hAnsiTheme="minorHAnsi" w:cstheme="minorHAnsi"/>
                <w:bCs/>
                <w:iCs/>
                <w:sz w:val="22"/>
                <w:szCs w:val="22"/>
                <w:lang w:eastAsia="en-US"/>
              </w:rPr>
            </w:pPr>
          </w:p>
          <w:p w14:paraId="114CFC28" w14:textId="77777777" w:rsidR="007C4FD2" w:rsidRPr="00511C9B" w:rsidRDefault="007C4FD2" w:rsidP="008B7B87">
            <w:pPr>
              <w:jc w:val="both"/>
              <w:rPr>
                <w:rFonts w:asciiTheme="minorHAnsi" w:hAnsiTheme="minorHAnsi" w:cstheme="minorHAnsi"/>
                <w:b/>
                <w:bCs/>
                <w:sz w:val="22"/>
                <w:szCs w:val="22"/>
              </w:rPr>
            </w:pPr>
            <w:r w:rsidRPr="00511C9B">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17253CF" w14:textId="77777777" w:rsidR="007C4FD2" w:rsidRPr="00511C9B" w:rsidRDefault="007C4FD2" w:rsidP="008B7B87">
            <w:pPr>
              <w:tabs>
                <w:tab w:val="left" w:pos="567"/>
              </w:tabs>
              <w:spacing w:before="60" w:after="60"/>
              <w:jc w:val="both"/>
              <w:rPr>
                <w:rFonts w:asciiTheme="minorHAnsi" w:hAnsiTheme="minorHAnsi" w:cstheme="minorHAnsi"/>
                <w:b/>
                <w:bCs/>
                <w:color w:val="000000"/>
                <w:sz w:val="22"/>
                <w:szCs w:val="22"/>
              </w:rPr>
            </w:pPr>
            <w:hyperlink r:id="rId21" w:history="1">
              <w:r w:rsidRPr="00511C9B">
                <w:rPr>
                  <w:rStyle w:val="Hyperlink"/>
                  <w:rFonts w:asciiTheme="minorHAnsi" w:hAnsiTheme="minorHAnsi" w:cstheme="minorHAnsi"/>
                  <w:sz w:val="22"/>
                  <w:szCs w:val="22"/>
                  <w:u w:val="single"/>
                </w:rPr>
                <w:t>https://kt.gov.lt/lt/atviri-duomenys/diskvalifikavimas-is-viesuju-pirkimu</w:t>
              </w:r>
            </w:hyperlink>
            <w:r w:rsidRPr="00511C9B">
              <w:rPr>
                <w:rFonts w:asciiTheme="minorHAnsi" w:hAnsiTheme="minorHAnsi" w:cstheme="minorHAnsi"/>
                <w:sz w:val="22"/>
                <w:szCs w:val="22"/>
              </w:rPr>
              <w:t xml:space="preserve"> skelbiamą informaciją. </w:t>
            </w:r>
          </w:p>
        </w:tc>
        <w:tc>
          <w:tcPr>
            <w:tcW w:w="87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61EC4" w14:textId="77777777" w:rsidR="007C4FD2" w:rsidRPr="00635A39" w:rsidRDefault="007C4FD2" w:rsidP="00C02B48">
            <w:pPr>
              <w:pStyle w:val="NoSpacing"/>
              <w:jc w:val="center"/>
              <w:rPr>
                <w:rFonts w:asciiTheme="minorHAnsi" w:eastAsia="Times New Roman" w:hAnsiTheme="minorHAnsi" w:cstheme="minorHAnsi"/>
                <w:color w:val="000000"/>
                <w:sz w:val="22"/>
                <w:szCs w:val="22"/>
              </w:rPr>
            </w:pPr>
            <w:r w:rsidRPr="00635A39">
              <w:rPr>
                <w:rFonts w:asciiTheme="minorHAnsi" w:eastAsia="Times New Roman" w:hAnsiTheme="minorHAnsi" w:cstheme="minorHAnsi"/>
                <w:color w:val="000000"/>
                <w:sz w:val="22"/>
                <w:szCs w:val="22"/>
              </w:rPr>
              <w:lastRenderedPageBreak/>
              <w:t>VPĮ 46 str. 4 d. 7 p. c)</w:t>
            </w:r>
          </w:p>
          <w:p w14:paraId="47D714A1" w14:textId="77777777" w:rsidR="007C4FD2" w:rsidRPr="00635A39" w:rsidRDefault="007C4FD2" w:rsidP="00C02B48">
            <w:pPr>
              <w:pStyle w:val="NoSpacing"/>
              <w:jc w:val="center"/>
              <w:rPr>
                <w:rFonts w:asciiTheme="minorHAnsi" w:eastAsia="Times New Roman" w:hAnsiTheme="minorHAnsi" w:cstheme="minorHAnsi"/>
                <w:color w:val="000000"/>
                <w:sz w:val="22"/>
                <w:szCs w:val="22"/>
              </w:rPr>
            </w:pPr>
          </w:p>
          <w:p w14:paraId="213F2CA5" w14:textId="77777777" w:rsidR="007C4FD2" w:rsidRPr="00635A39" w:rsidRDefault="007C4FD2" w:rsidP="00C02B48">
            <w:pPr>
              <w:jc w:val="center"/>
              <w:rPr>
                <w:rFonts w:asciiTheme="minorHAnsi" w:hAnsiTheme="minorHAnsi" w:cstheme="minorHAnsi"/>
                <w:b/>
                <w:bCs/>
                <w:color w:val="000000"/>
                <w:sz w:val="22"/>
                <w:szCs w:val="22"/>
              </w:rPr>
            </w:pPr>
            <w:r w:rsidRPr="00635A39">
              <w:rPr>
                <w:rFonts w:asciiTheme="minorHAnsi" w:hAnsiTheme="minorHAnsi" w:cstheme="minorHAnsi"/>
                <w:color w:val="000000"/>
                <w:sz w:val="22"/>
                <w:szCs w:val="22"/>
              </w:rPr>
              <w:t>EBVPD III dalies C11 punktas</w:t>
            </w:r>
          </w:p>
        </w:tc>
      </w:tr>
      <w:bookmarkEnd w:id="4"/>
    </w:tbl>
    <w:p w14:paraId="0EBCF8B9" w14:textId="029E78D9" w:rsidR="00EB59F4" w:rsidRPr="00635A39" w:rsidRDefault="00EB59F4" w:rsidP="00EE72DC">
      <w:pPr>
        <w:pStyle w:val="ListParagraph"/>
        <w:tabs>
          <w:tab w:val="left" w:pos="426"/>
        </w:tabs>
        <w:autoSpaceDE w:val="0"/>
        <w:autoSpaceDN w:val="0"/>
        <w:adjustRightInd w:val="0"/>
        <w:spacing w:before="40" w:after="40"/>
        <w:ind w:left="0"/>
        <w:jc w:val="both"/>
        <w:rPr>
          <w:rFonts w:asciiTheme="minorHAnsi" w:hAnsiTheme="minorHAnsi" w:cstheme="minorHAnsi"/>
          <w:i/>
          <w:iCs/>
          <w:color w:val="FF0000"/>
          <w:sz w:val="22"/>
          <w:szCs w:val="22"/>
        </w:rPr>
      </w:pPr>
    </w:p>
    <w:bookmarkEnd w:id="1"/>
    <w:p w14:paraId="2797BBBA" w14:textId="74F800AD" w:rsidR="00EE72DC" w:rsidRPr="00635A39" w:rsidRDefault="00EE72DC" w:rsidP="00EE72DC">
      <w:pPr>
        <w:pStyle w:val="ListParagraph"/>
        <w:tabs>
          <w:tab w:val="left" w:pos="567"/>
        </w:tabs>
        <w:ind w:left="0"/>
        <w:jc w:val="both"/>
        <w:rPr>
          <w:rFonts w:asciiTheme="minorHAnsi" w:hAnsiTheme="minorHAnsi" w:cstheme="minorHAnsi"/>
          <w:sz w:val="22"/>
          <w:szCs w:val="22"/>
        </w:rPr>
      </w:pPr>
      <w:r w:rsidRPr="00635A39">
        <w:rPr>
          <w:rFonts w:asciiTheme="minorHAnsi" w:hAnsiTheme="minorHAnsi" w:cstheme="minorHAnsi"/>
          <w:sz w:val="22"/>
          <w:szCs w:val="22"/>
        </w:rPr>
        <w:t xml:space="preserve">3.2. </w:t>
      </w:r>
      <w:r w:rsidR="00D92290" w:rsidRPr="00635A39">
        <w:rPr>
          <w:rFonts w:asciiTheme="minorHAnsi" w:hAnsiTheme="minorHAnsi" w:cstheme="minorHAnsi"/>
          <w:sz w:val="22"/>
          <w:szCs w:val="22"/>
        </w:rPr>
        <w:t xml:space="preserve">Tiekėjas (taip pat, kiekvienas tiekėjų grupės narys atskirai, jei Pasiūlymą teikia tiekėjų grupė) turi atitikti </w:t>
      </w:r>
      <w:r w:rsidR="00D92290" w:rsidRPr="00635A39">
        <w:rPr>
          <w:rFonts w:asciiTheme="minorHAnsi" w:hAnsiTheme="minorHAnsi" w:cstheme="minorHAnsi"/>
          <w:b/>
          <w:bCs/>
          <w:sz w:val="22"/>
          <w:szCs w:val="22"/>
        </w:rPr>
        <w:t>SPS Lentelės Nr. 1 punktuose nurodytus reikalavimus dėl pašalinimo pagrindų nebuvimo</w:t>
      </w:r>
      <w:r w:rsidR="00D92290" w:rsidRPr="00635A39">
        <w:rPr>
          <w:rFonts w:asciiTheme="minorHAnsi" w:hAnsiTheme="minorHAnsi" w:cstheme="minorHAnsi"/>
          <w:sz w:val="22"/>
          <w:szCs w:val="22"/>
        </w:rPr>
        <w:t>.</w:t>
      </w:r>
    </w:p>
    <w:p w14:paraId="5B1D987B" w14:textId="77777777" w:rsidR="00AB02DD" w:rsidRPr="00635A39" w:rsidRDefault="00EE72DC">
      <w:pPr>
        <w:pStyle w:val="ListParagraph"/>
        <w:tabs>
          <w:tab w:val="left" w:pos="567"/>
        </w:tabs>
        <w:ind w:left="0"/>
        <w:jc w:val="both"/>
        <w:rPr>
          <w:rFonts w:asciiTheme="minorHAnsi" w:hAnsiTheme="minorHAnsi" w:cstheme="minorHAnsi"/>
          <w:b/>
          <w:bCs/>
          <w:sz w:val="22"/>
          <w:szCs w:val="22"/>
        </w:rPr>
      </w:pPr>
      <w:r w:rsidRPr="00635A39">
        <w:rPr>
          <w:rFonts w:asciiTheme="minorHAnsi" w:hAnsiTheme="minorHAnsi" w:cstheme="minorHAnsi"/>
          <w:b/>
          <w:bCs/>
          <w:sz w:val="22"/>
          <w:szCs w:val="22"/>
        </w:rPr>
        <w:t xml:space="preserve">3.3. </w:t>
      </w:r>
      <w:r w:rsidR="00D92290" w:rsidRPr="00635A39">
        <w:rPr>
          <w:rFonts w:asciiTheme="minorHAnsi" w:hAnsiTheme="minorHAnsi" w:cstheme="minorHAnsi"/>
          <w:b/>
          <w:bCs/>
          <w:sz w:val="22"/>
          <w:szCs w:val="22"/>
        </w:rPr>
        <w:t xml:space="preserve">Pirkėjas netikrina Subtiekėjų pašalinimo pagrindų. </w:t>
      </w:r>
    </w:p>
    <w:p w14:paraId="21608059" w14:textId="1C96E49B" w:rsidR="00D92290" w:rsidRPr="00635A39" w:rsidRDefault="00AB02DD" w:rsidP="00AB02DD">
      <w:pPr>
        <w:pStyle w:val="ListParagraph"/>
        <w:tabs>
          <w:tab w:val="left" w:pos="567"/>
        </w:tabs>
        <w:ind w:left="0"/>
        <w:jc w:val="both"/>
        <w:rPr>
          <w:rFonts w:asciiTheme="minorHAnsi" w:hAnsiTheme="minorHAnsi" w:cstheme="minorHAnsi"/>
          <w:b/>
          <w:bCs/>
          <w:sz w:val="22"/>
          <w:szCs w:val="22"/>
        </w:rPr>
      </w:pPr>
      <w:r w:rsidRPr="00635A39">
        <w:rPr>
          <w:rFonts w:asciiTheme="minorHAnsi" w:hAnsiTheme="minorHAnsi" w:cstheme="minorHAnsi"/>
          <w:sz w:val="22"/>
          <w:szCs w:val="22"/>
        </w:rPr>
        <w:t>3.4.</w:t>
      </w:r>
      <w:r w:rsidRPr="00635A39">
        <w:rPr>
          <w:rFonts w:asciiTheme="minorHAnsi" w:hAnsiTheme="minorHAnsi" w:cstheme="minorHAnsi"/>
          <w:b/>
          <w:bCs/>
          <w:sz w:val="22"/>
          <w:szCs w:val="22"/>
        </w:rPr>
        <w:t xml:space="preserve"> </w:t>
      </w:r>
      <w:r w:rsidR="00D92290" w:rsidRPr="00635A39">
        <w:rPr>
          <w:rFonts w:asciiTheme="minorHAnsi" w:hAnsiTheme="minorHAnsi" w:cstheme="minorHAnsi"/>
          <w:sz w:val="22"/>
          <w:szCs w:val="22"/>
        </w:rPr>
        <w:t>Tiekėjas kaip</w:t>
      </w:r>
      <w:r w:rsidR="007C515D">
        <w:rPr>
          <w:rFonts w:asciiTheme="minorHAnsi" w:hAnsiTheme="minorHAnsi" w:cstheme="minorHAnsi"/>
          <w:sz w:val="22"/>
          <w:szCs w:val="22"/>
        </w:rPr>
        <w:t xml:space="preserve"> pirminį</w:t>
      </w:r>
      <w:r w:rsidR="00D92290" w:rsidRPr="00635A39">
        <w:rPr>
          <w:rFonts w:asciiTheme="minorHAnsi" w:hAnsiTheme="minorHAnsi" w:cstheme="minorHAnsi"/>
          <w:sz w:val="22"/>
          <w:szCs w:val="22"/>
        </w:rPr>
        <w:t xml:space="preserve"> įrodymą pateikia užpildytą EBVPD (SPS priedas Nr. 2), patvirtinantį Tiekėjo pašalinimo pagrindų nebuvimą. Jei bendrą Pasiūlymą pateikia tiekėjų grupė, veikianti pagal jungtinės veiklos (partnerystės) sutartį, Tiekėjas su Pasiūlymu privalo pateikti EBVPD už kiekvieną tiekėjų grupės narį atskirai.</w:t>
      </w:r>
    </w:p>
    <w:p w14:paraId="48DEC676" w14:textId="1442812D" w:rsidR="00D92290" w:rsidRDefault="00AB02DD" w:rsidP="00AB02DD">
      <w:pPr>
        <w:tabs>
          <w:tab w:val="left" w:pos="426"/>
        </w:tabs>
        <w:jc w:val="both"/>
        <w:rPr>
          <w:rFonts w:asciiTheme="minorHAnsi" w:hAnsiTheme="minorHAnsi" w:cstheme="minorHAnsi"/>
          <w:sz w:val="22"/>
          <w:szCs w:val="22"/>
        </w:rPr>
      </w:pPr>
      <w:r w:rsidRPr="00635A39">
        <w:rPr>
          <w:rFonts w:asciiTheme="minorHAnsi" w:hAnsiTheme="minorHAnsi" w:cstheme="minorHAnsi"/>
          <w:sz w:val="22"/>
          <w:szCs w:val="22"/>
        </w:rPr>
        <w:t>3.</w:t>
      </w:r>
      <w:r w:rsidR="008A2C81">
        <w:rPr>
          <w:rFonts w:asciiTheme="minorHAnsi" w:hAnsiTheme="minorHAnsi" w:cstheme="minorHAnsi"/>
          <w:sz w:val="22"/>
          <w:szCs w:val="22"/>
        </w:rPr>
        <w:t>5</w:t>
      </w:r>
      <w:r w:rsidRPr="00635A39">
        <w:rPr>
          <w:rFonts w:asciiTheme="minorHAnsi" w:hAnsiTheme="minorHAnsi" w:cstheme="minorHAnsi"/>
          <w:sz w:val="22"/>
          <w:szCs w:val="22"/>
        </w:rPr>
        <w:t xml:space="preserve">. </w:t>
      </w:r>
      <w:r w:rsidR="00D92290" w:rsidRPr="00635A39">
        <w:rPr>
          <w:rFonts w:asciiTheme="minorHAnsi" w:hAnsiTheme="minorHAnsi" w:cstheme="minorHAnsi"/>
          <w:sz w:val="22"/>
          <w:szCs w:val="22"/>
        </w:rPr>
        <w:t>Jeigu Tiekėjas negali pateikti Viešųjų pirkimų įstatymo 51 straipsnio 2 dalyje nurodytų dokumentų, nes atitinkamoje šalyje tokie dokumentai neišduodami arba toje šalyje išduodami dokumentai neapima visų keliamų klausimų, jie gali būti pakeisti priesaikos deklaracija arba šalyse, kuriose ji netaikoma, oficialia Tiekėjo deklaracija, kuri turi būti patvirtinta valstybės narės ar Tiekėjo kilmės šalies arba šalies, kurioje jis registruotas, kompetentingos teisinės ar administracinės institucijos, notaro arba kompetentingos profesinės ar prekybos organizacijos.</w:t>
      </w:r>
    </w:p>
    <w:p w14:paraId="01EC3630" w14:textId="77777777" w:rsidR="00127662" w:rsidRPr="00635A39" w:rsidRDefault="00127662" w:rsidP="00127662">
      <w:pPr>
        <w:pStyle w:val="ListParagraph"/>
        <w:tabs>
          <w:tab w:val="left" w:pos="567"/>
        </w:tabs>
        <w:spacing w:before="60" w:after="60"/>
        <w:ind w:left="0"/>
        <w:contextualSpacing w:val="0"/>
        <w:jc w:val="both"/>
        <w:rPr>
          <w:rFonts w:asciiTheme="minorHAnsi" w:hAnsiTheme="minorHAnsi" w:cstheme="minorHAnsi"/>
          <w:sz w:val="22"/>
          <w:szCs w:val="22"/>
        </w:rPr>
      </w:pPr>
    </w:p>
    <w:p w14:paraId="2CE1372F" w14:textId="15D2F4A6" w:rsidR="007A617D" w:rsidRPr="00635A39" w:rsidRDefault="00667998" w:rsidP="00EB3FBA">
      <w:pPr>
        <w:pStyle w:val="Heading1"/>
        <w:numPr>
          <w:ilvl w:val="0"/>
          <w:numId w:val="5"/>
        </w:numPr>
        <w:tabs>
          <w:tab w:val="left" w:pos="426"/>
        </w:tabs>
        <w:spacing w:before="60" w:after="60"/>
        <w:jc w:val="center"/>
        <w:rPr>
          <w:rFonts w:asciiTheme="minorHAnsi" w:hAnsiTheme="minorHAnsi" w:cstheme="minorHAnsi"/>
          <w:b/>
          <w:bCs/>
          <w:sz w:val="22"/>
          <w:szCs w:val="22"/>
        </w:rPr>
      </w:pPr>
      <w:bookmarkStart w:id="6" w:name="_Toc335201957"/>
      <w:r w:rsidRPr="00635A39">
        <w:rPr>
          <w:rFonts w:asciiTheme="minorHAnsi" w:hAnsiTheme="minorHAnsi" w:cstheme="minorHAnsi"/>
          <w:b/>
          <w:bCs/>
          <w:sz w:val="22"/>
          <w:szCs w:val="22"/>
        </w:rPr>
        <w:t>REIKAL</w:t>
      </w:r>
      <w:r w:rsidR="009F6BBD" w:rsidRPr="00635A39">
        <w:rPr>
          <w:rFonts w:asciiTheme="minorHAnsi" w:hAnsiTheme="minorHAnsi" w:cstheme="minorHAnsi"/>
          <w:b/>
          <w:bCs/>
          <w:sz w:val="22"/>
          <w:szCs w:val="22"/>
        </w:rPr>
        <w:t>A</w:t>
      </w:r>
      <w:r w:rsidRPr="00635A39">
        <w:rPr>
          <w:rFonts w:asciiTheme="minorHAnsi" w:hAnsiTheme="minorHAnsi" w:cstheme="minorHAnsi"/>
          <w:b/>
          <w:bCs/>
          <w:sz w:val="22"/>
          <w:szCs w:val="22"/>
        </w:rPr>
        <w:t xml:space="preserve">VIMAI </w:t>
      </w:r>
      <w:r w:rsidR="007A617D" w:rsidRPr="00635A39">
        <w:rPr>
          <w:rFonts w:asciiTheme="minorHAnsi" w:hAnsiTheme="minorHAnsi" w:cstheme="minorHAnsi"/>
          <w:b/>
          <w:bCs/>
          <w:sz w:val="22"/>
          <w:szCs w:val="22"/>
        </w:rPr>
        <w:t>PASIŪLYMŲ PATEIKIM</w:t>
      </w:r>
      <w:r w:rsidRPr="00635A39">
        <w:rPr>
          <w:rFonts w:asciiTheme="minorHAnsi" w:hAnsiTheme="minorHAnsi" w:cstheme="minorHAnsi"/>
          <w:b/>
          <w:bCs/>
          <w:sz w:val="22"/>
          <w:szCs w:val="22"/>
        </w:rPr>
        <w:t>UI</w:t>
      </w:r>
      <w:bookmarkEnd w:id="6"/>
    </w:p>
    <w:p w14:paraId="449ED438" w14:textId="5504F970" w:rsidR="00AC3FB5" w:rsidRPr="008A2C81" w:rsidRDefault="00E202FC" w:rsidP="00EB3FBA">
      <w:pPr>
        <w:pStyle w:val="ListParagraph"/>
        <w:numPr>
          <w:ilvl w:val="1"/>
          <w:numId w:val="5"/>
        </w:numPr>
        <w:tabs>
          <w:tab w:val="left" w:pos="567"/>
        </w:tabs>
        <w:spacing w:before="60" w:after="60"/>
        <w:ind w:left="0" w:firstLine="0"/>
        <w:jc w:val="both"/>
        <w:rPr>
          <w:rFonts w:asciiTheme="minorHAnsi" w:hAnsiTheme="minorHAnsi" w:cstheme="minorHAnsi"/>
          <w:i/>
          <w:iCs/>
          <w:color w:val="FF0000"/>
          <w:sz w:val="22"/>
          <w:szCs w:val="22"/>
          <w:u w:val="single"/>
        </w:rPr>
      </w:pPr>
      <w:r w:rsidRPr="00635A39">
        <w:rPr>
          <w:rFonts w:asciiTheme="minorHAnsi" w:hAnsiTheme="minorHAnsi" w:cstheme="minorHAnsi"/>
          <w:color w:val="000000"/>
          <w:sz w:val="22"/>
          <w:szCs w:val="22"/>
        </w:rPr>
        <w:t>Pasiūlymą reikia pateikti</w:t>
      </w:r>
      <w:r w:rsidRPr="00635A39">
        <w:rPr>
          <w:rFonts w:asciiTheme="minorHAnsi" w:hAnsiTheme="minorHAnsi" w:cstheme="minorHAnsi"/>
          <w:b/>
          <w:color w:val="000000"/>
          <w:sz w:val="22"/>
          <w:szCs w:val="22"/>
        </w:rPr>
        <w:t xml:space="preserve"> </w:t>
      </w:r>
      <w:r w:rsidRPr="00635A39">
        <w:rPr>
          <w:rFonts w:asciiTheme="minorHAnsi" w:hAnsiTheme="minorHAnsi" w:cstheme="minorHAnsi"/>
          <w:iCs/>
          <w:sz w:val="22"/>
          <w:szCs w:val="22"/>
        </w:rPr>
        <w:t xml:space="preserve">CVP IS priemonėmis į elektroninių pasiūlymų dėžutę </w:t>
      </w:r>
      <w:r w:rsidRPr="00635A39">
        <w:rPr>
          <w:rFonts w:asciiTheme="minorHAnsi" w:hAnsiTheme="minorHAnsi" w:cstheme="minorHAnsi"/>
          <w:sz w:val="22"/>
          <w:szCs w:val="22"/>
        </w:rPr>
        <w:t xml:space="preserve">ne vėliau kaip iki </w:t>
      </w:r>
      <w:r w:rsidRPr="00635A39">
        <w:rPr>
          <w:rFonts w:asciiTheme="minorHAnsi" w:hAnsiTheme="minorHAnsi" w:cstheme="minorHAnsi"/>
          <w:bCs/>
          <w:sz w:val="22"/>
          <w:szCs w:val="22"/>
        </w:rPr>
        <w:t>termino, nurodyto</w:t>
      </w:r>
      <w:r w:rsidRPr="00635A39">
        <w:rPr>
          <w:rFonts w:asciiTheme="minorHAnsi" w:hAnsiTheme="minorHAnsi" w:cstheme="minorHAnsi"/>
          <w:sz w:val="22"/>
          <w:szCs w:val="22"/>
        </w:rPr>
        <w:t xml:space="preserve"> CVP IS  ir skelbime apie pirkimą, išskyrus atvejus, kai nukeliamas Pasiūlymų pateikimo terminas. Tokiu atveju, informacija apie patikslintą Pasiūlymų pateikimo terminą pateikiama CVP IS ir paskelbiant klaidų ištaisymo skelbimą.</w:t>
      </w:r>
    </w:p>
    <w:p w14:paraId="6CFC505B" w14:textId="77777777" w:rsidR="009A6B49" w:rsidRPr="00635A39" w:rsidRDefault="009A6B49" w:rsidP="00EB3FBA">
      <w:pPr>
        <w:numPr>
          <w:ilvl w:val="1"/>
          <w:numId w:val="5"/>
        </w:numPr>
        <w:tabs>
          <w:tab w:val="left" w:pos="567"/>
        </w:tabs>
        <w:spacing w:before="60" w:after="60"/>
        <w:ind w:left="0" w:firstLine="0"/>
        <w:jc w:val="both"/>
        <w:rPr>
          <w:rFonts w:asciiTheme="minorHAnsi" w:hAnsiTheme="minorHAnsi" w:cstheme="minorHAnsi"/>
          <w:b/>
          <w:bCs/>
          <w:sz w:val="22"/>
          <w:szCs w:val="22"/>
          <w:lang w:eastAsia="lt-LT"/>
        </w:rPr>
      </w:pPr>
      <w:r w:rsidRPr="00635A39">
        <w:rPr>
          <w:rFonts w:asciiTheme="minorHAnsi" w:hAnsiTheme="minorHAnsi" w:cstheme="minorHAnsi"/>
          <w:b/>
          <w:bCs/>
          <w:sz w:val="22"/>
          <w:szCs w:val="22"/>
        </w:rPr>
        <w:t>Pasiūlym</w:t>
      </w:r>
      <w:r w:rsidR="00020DD1" w:rsidRPr="00635A39">
        <w:rPr>
          <w:rFonts w:asciiTheme="minorHAnsi" w:hAnsiTheme="minorHAnsi" w:cstheme="minorHAnsi"/>
          <w:b/>
          <w:bCs/>
          <w:sz w:val="22"/>
          <w:szCs w:val="22"/>
        </w:rPr>
        <w:t>e</w:t>
      </w:r>
      <w:r w:rsidR="001E0B73" w:rsidRPr="00635A39">
        <w:rPr>
          <w:rFonts w:asciiTheme="minorHAnsi" w:hAnsiTheme="minorHAnsi" w:cstheme="minorHAnsi"/>
          <w:b/>
          <w:bCs/>
          <w:sz w:val="22"/>
          <w:szCs w:val="22"/>
        </w:rPr>
        <w:t xml:space="preserve"> </w:t>
      </w:r>
      <w:r w:rsidRPr="00635A39">
        <w:rPr>
          <w:rFonts w:asciiTheme="minorHAnsi" w:hAnsiTheme="minorHAnsi" w:cstheme="minorHAnsi"/>
          <w:b/>
          <w:bCs/>
          <w:sz w:val="22"/>
          <w:szCs w:val="22"/>
        </w:rPr>
        <w:t>Tiekėjas turi pateikti:</w:t>
      </w:r>
    </w:p>
    <w:p w14:paraId="25521115" w14:textId="0EFB043A" w:rsidR="00E202FC" w:rsidRPr="008A2C81" w:rsidRDefault="00DB1083" w:rsidP="00EB3FBA">
      <w:pPr>
        <w:pStyle w:val="ListParagraph"/>
        <w:numPr>
          <w:ilvl w:val="2"/>
          <w:numId w:val="5"/>
        </w:numPr>
        <w:tabs>
          <w:tab w:val="left" w:pos="567"/>
        </w:tabs>
        <w:spacing w:before="60" w:after="60"/>
        <w:ind w:left="0" w:firstLine="0"/>
        <w:jc w:val="both"/>
        <w:rPr>
          <w:rFonts w:asciiTheme="minorHAnsi" w:hAnsiTheme="minorHAnsi" w:cstheme="minorHAnsi"/>
          <w:sz w:val="22"/>
          <w:szCs w:val="22"/>
        </w:rPr>
      </w:pPr>
      <w:r w:rsidRPr="00635A39">
        <w:rPr>
          <w:rFonts w:asciiTheme="minorHAnsi" w:hAnsiTheme="minorHAnsi" w:cstheme="minorHAnsi"/>
          <w:sz w:val="22"/>
          <w:szCs w:val="22"/>
        </w:rPr>
        <w:t>U</w:t>
      </w:r>
      <w:r w:rsidR="00706E04" w:rsidRPr="00635A39">
        <w:rPr>
          <w:rFonts w:asciiTheme="minorHAnsi" w:hAnsiTheme="minorHAnsi" w:cstheme="minorHAnsi"/>
          <w:sz w:val="22"/>
          <w:szCs w:val="22"/>
        </w:rPr>
        <w:t>žpildytą</w:t>
      </w:r>
      <w:r w:rsidR="00677E08" w:rsidRPr="00635A39">
        <w:rPr>
          <w:rFonts w:asciiTheme="minorHAnsi" w:hAnsiTheme="minorHAnsi" w:cstheme="minorHAnsi"/>
          <w:sz w:val="22"/>
          <w:szCs w:val="22"/>
        </w:rPr>
        <w:t xml:space="preserve"> ir saugiu elektroniniu</w:t>
      </w:r>
      <w:r w:rsidR="00D13E65" w:rsidRPr="00635A39">
        <w:rPr>
          <w:rFonts w:asciiTheme="minorHAnsi" w:hAnsiTheme="minorHAnsi" w:cstheme="minorHAnsi"/>
          <w:sz w:val="22"/>
          <w:szCs w:val="22"/>
        </w:rPr>
        <w:t xml:space="preserve"> </w:t>
      </w:r>
      <w:r w:rsidR="00E202FC" w:rsidRPr="00635A39">
        <w:rPr>
          <w:rFonts w:asciiTheme="minorHAnsi" w:hAnsiTheme="minorHAnsi" w:cstheme="minorHAnsi"/>
          <w:sz w:val="22"/>
          <w:szCs w:val="22"/>
        </w:rPr>
        <w:t>ar</w:t>
      </w:r>
      <w:r w:rsidR="00D13E65" w:rsidRPr="00635A39">
        <w:rPr>
          <w:rFonts w:asciiTheme="minorHAnsi" w:hAnsiTheme="minorHAnsi" w:cstheme="minorHAnsi"/>
          <w:sz w:val="22"/>
          <w:szCs w:val="22"/>
        </w:rPr>
        <w:t xml:space="preserve"> fiziniu</w:t>
      </w:r>
      <w:r w:rsidR="00677E08" w:rsidRPr="00635A39">
        <w:rPr>
          <w:rFonts w:asciiTheme="minorHAnsi" w:hAnsiTheme="minorHAnsi" w:cstheme="minorHAnsi"/>
          <w:sz w:val="22"/>
          <w:szCs w:val="22"/>
        </w:rPr>
        <w:t xml:space="preserve"> parašu</w:t>
      </w:r>
      <w:r w:rsidR="003A336A" w:rsidRPr="00635A39">
        <w:rPr>
          <w:rFonts w:asciiTheme="minorHAnsi" w:hAnsiTheme="minorHAnsi" w:cstheme="minorHAnsi"/>
          <w:sz w:val="22"/>
          <w:szCs w:val="22"/>
        </w:rPr>
        <w:t xml:space="preserve"> pasirašytą</w:t>
      </w:r>
      <w:r w:rsidR="00677E08" w:rsidRPr="00635A39">
        <w:rPr>
          <w:rFonts w:asciiTheme="minorHAnsi" w:hAnsiTheme="minorHAnsi" w:cstheme="minorHAnsi"/>
          <w:sz w:val="22"/>
          <w:szCs w:val="22"/>
        </w:rPr>
        <w:t xml:space="preserve"> Pasiūlymo formą</w:t>
      </w:r>
      <w:r w:rsidR="003A336A" w:rsidRPr="00635A39">
        <w:rPr>
          <w:rFonts w:asciiTheme="minorHAnsi" w:hAnsiTheme="minorHAnsi" w:cstheme="minorHAnsi"/>
          <w:sz w:val="22"/>
          <w:szCs w:val="22"/>
        </w:rPr>
        <w:t xml:space="preserve"> </w:t>
      </w:r>
      <w:r w:rsidR="0099369D" w:rsidRPr="00635A39">
        <w:rPr>
          <w:rFonts w:asciiTheme="minorHAnsi" w:hAnsiTheme="minorHAnsi" w:cstheme="minorHAnsi"/>
          <w:sz w:val="22"/>
          <w:szCs w:val="22"/>
        </w:rPr>
        <w:t>(su priedais)</w:t>
      </w:r>
      <w:r w:rsidR="00E202FC" w:rsidRPr="00635A39">
        <w:rPr>
          <w:rFonts w:asciiTheme="minorHAnsi" w:hAnsiTheme="minorHAnsi" w:cstheme="minorHAnsi"/>
          <w:sz w:val="22"/>
          <w:szCs w:val="22"/>
        </w:rPr>
        <w:t xml:space="preserve"> (SPS priedas Nr. 1). </w:t>
      </w:r>
      <w:r w:rsidR="00E202FC" w:rsidRPr="008A2C81">
        <w:rPr>
          <w:rFonts w:asciiTheme="minorHAnsi" w:eastAsiaTheme="minorHAnsi" w:hAnsiTheme="minorHAnsi" w:cstheme="minorHAnsi"/>
          <w:b/>
          <w:bCs/>
          <w:i/>
          <w:sz w:val="22"/>
          <w:szCs w:val="22"/>
          <w:u w:val="single"/>
        </w:rPr>
        <w:t>Kartu su Pasiūlymo forma nereikia pateikti pašalinimo pagrindų nebuvimo</w:t>
      </w:r>
      <w:r w:rsidR="00A0062C" w:rsidRPr="008A2C81">
        <w:rPr>
          <w:rFonts w:asciiTheme="minorHAnsi" w:eastAsiaTheme="minorHAnsi" w:hAnsiTheme="minorHAnsi" w:cstheme="minorHAnsi"/>
          <w:b/>
          <w:bCs/>
          <w:i/>
          <w:sz w:val="22"/>
          <w:szCs w:val="22"/>
          <w:u w:val="single"/>
        </w:rPr>
        <w:t xml:space="preserve"> </w:t>
      </w:r>
      <w:r w:rsidR="00E202FC" w:rsidRPr="008A2C81">
        <w:rPr>
          <w:rFonts w:asciiTheme="minorHAnsi" w:eastAsiaTheme="minorHAnsi" w:hAnsiTheme="minorHAnsi" w:cstheme="minorHAnsi"/>
          <w:b/>
          <w:bCs/>
          <w:i/>
          <w:sz w:val="22"/>
          <w:szCs w:val="22"/>
          <w:u w:val="single"/>
        </w:rPr>
        <w:t>patvirtinančių dokumentų, įrodančių atitikimą EBVPD nurodytai informacijai</w:t>
      </w:r>
      <w:r w:rsidR="001946CD" w:rsidRPr="008A2C81">
        <w:rPr>
          <w:rFonts w:asciiTheme="minorHAnsi" w:eastAsiaTheme="minorHAnsi" w:hAnsiTheme="minorHAnsi" w:cstheme="minorHAnsi"/>
          <w:b/>
          <w:bCs/>
          <w:i/>
          <w:sz w:val="22"/>
          <w:szCs w:val="22"/>
          <w:u w:val="single"/>
        </w:rPr>
        <w:t>;</w:t>
      </w:r>
      <w:r w:rsidR="00E202FC" w:rsidRPr="008A2C81">
        <w:rPr>
          <w:rFonts w:asciiTheme="minorHAnsi" w:eastAsiaTheme="minorHAnsi" w:hAnsiTheme="minorHAnsi" w:cstheme="minorHAnsi"/>
          <w:i/>
          <w:sz w:val="22"/>
          <w:szCs w:val="22"/>
          <w:u w:val="single"/>
        </w:rPr>
        <w:t xml:space="preserve"> </w:t>
      </w:r>
    </w:p>
    <w:p w14:paraId="164775D8" w14:textId="0E97139D" w:rsidR="00E202FC" w:rsidRPr="0080294B" w:rsidRDefault="003923FE" w:rsidP="00EB3FBA">
      <w:pPr>
        <w:numPr>
          <w:ilvl w:val="2"/>
          <w:numId w:val="5"/>
        </w:numPr>
        <w:tabs>
          <w:tab w:val="left" w:pos="567"/>
        </w:tabs>
        <w:spacing w:before="60" w:after="60"/>
        <w:ind w:left="0" w:firstLine="0"/>
        <w:jc w:val="both"/>
        <w:rPr>
          <w:rFonts w:asciiTheme="minorHAnsi" w:hAnsiTheme="minorHAnsi" w:cstheme="minorHAnsi"/>
          <w:iCs/>
          <w:sz w:val="22"/>
          <w:szCs w:val="22"/>
          <w:u w:val="single"/>
        </w:rPr>
      </w:pPr>
      <w:r w:rsidRPr="00635A39">
        <w:rPr>
          <w:rFonts w:asciiTheme="minorHAnsi" w:hAnsiTheme="minorHAnsi" w:cstheme="minorHAnsi"/>
          <w:iCs/>
          <w:sz w:val="22"/>
          <w:szCs w:val="22"/>
        </w:rPr>
        <w:t>U</w:t>
      </w:r>
      <w:r w:rsidR="00861F09" w:rsidRPr="00635A39">
        <w:rPr>
          <w:rFonts w:asciiTheme="minorHAnsi" w:hAnsiTheme="minorHAnsi" w:cstheme="minorHAnsi"/>
          <w:iCs/>
          <w:sz w:val="22"/>
          <w:szCs w:val="22"/>
        </w:rPr>
        <w:t xml:space="preserve">žpildytą ir pasirašytą </w:t>
      </w:r>
      <w:r w:rsidR="00677E08" w:rsidRPr="00635A39">
        <w:rPr>
          <w:rFonts w:asciiTheme="minorHAnsi" w:hAnsiTheme="minorHAnsi" w:cstheme="minorHAnsi"/>
          <w:iCs/>
          <w:sz w:val="22"/>
          <w:szCs w:val="22"/>
        </w:rPr>
        <w:t>EBVPD</w:t>
      </w:r>
      <w:r w:rsidR="00065438" w:rsidRPr="00635A39" w:rsidDel="00065438">
        <w:rPr>
          <w:rFonts w:asciiTheme="minorHAnsi" w:hAnsiTheme="minorHAnsi" w:cstheme="minorHAnsi"/>
          <w:iCs/>
          <w:sz w:val="22"/>
          <w:szCs w:val="22"/>
        </w:rPr>
        <w:t xml:space="preserve"> </w:t>
      </w:r>
      <w:r w:rsidR="00CE583A" w:rsidRPr="00635A39">
        <w:rPr>
          <w:rFonts w:asciiTheme="minorHAnsi" w:hAnsiTheme="minorHAnsi" w:cstheme="minorHAnsi"/>
          <w:iCs/>
          <w:sz w:val="22"/>
          <w:szCs w:val="22"/>
        </w:rPr>
        <w:t>(</w:t>
      </w:r>
      <w:r w:rsidRPr="00635A39">
        <w:rPr>
          <w:rFonts w:asciiTheme="minorHAnsi" w:hAnsiTheme="minorHAnsi" w:cstheme="minorHAnsi"/>
          <w:iCs/>
          <w:sz w:val="22"/>
          <w:szCs w:val="22"/>
        </w:rPr>
        <w:t>SPS</w:t>
      </w:r>
      <w:r w:rsidR="00CE583A" w:rsidRPr="00635A39">
        <w:rPr>
          <w:rFonts w:asciiTheme="minorHAnsi" w:hAnsiTheme="minorHAnsi" w:cstheme="minorHAnsi"/>
          <w:iCs/>
          <w:sz w:val="22"/>
          <w:szCs w:val="22"/>
        </w:rPr>
        <w:t xml:space="preserve"> priedas Nr.</w:t>
      </w:r>
      <w:r w:rsidR="00983A71" w:rsidRPr="00635A39">
        <w:rPr>
          <w:rFonts w:asciiTheme="minorHAnsi" w:hAnsiTheme="minorHAnsi" w:cstheme="minorHAnsi"/>
          <w:iCs/>
          <w:sz w:val="22"/>
          <w:szCs w:val="22"/>
        </w:rPr>
        <w:t xml:space="preserve"> </w:t>
      </w:r>
      <w:r w:rsidR="00E202FC" w:rsidRPr="00635A39">
        <w:rPr>
          <w:rFonts w:asciiTheme="minorHAnsi" w:hAnsiTheme="minorHAnsi" w:cstheme="minorHAnsi"/>
          <w:iCs/>
          <w:sz w:val="22"/>
          <w:szCs w:val="22"/>
        </w:rPr>
        <w:t>2</w:t>
      </w:r>
      <w:r w:rsidR="00F57D00" w:rsidRPr="00635A39">
        <w:rPr>
          <w:rFonts w:asciiTheme="minorHAnsi" w:hAnsiTheme="minorHAnsi" w:cstheme="minorHAnsi"/>
          <w:iCs/>
          <w:sz w:val="22"/>
          <w:szCs w:val="22"/>
        </w:rPr>
        <w:t>)</w:t>
      </w:r>
      <w:r w:rsidR="00505A6A">
        <w:rPr>
          <w:rFonts w:asciiTheme="minorHAnsi" w:hAnsiTheme="minorHAnsi" w:cstheme="minorHAnsi"/>
          <w:iCs/>
          <w:sz w:val="22"/>
          <w:szCs w:val="22"/>
        </w:rPr>
        <w:t xml:space="preserve">. </w:t>
      </w:r>
      <w:r w:rsidR="00505A6A" w:rsidRPr="00505A6A">
        <w:rPr>
          <w:rFonts w:asciiTheme="minorHAnsi" w:hAnsiTheme="minorHAnsi" w:cstheme="minorHAnsi"/>
          <w:iCs/>
          <w:sz w:val="22"/>
          <w:szCs w:val="22"/>
        </w:rPr>
        <w:t>Pasirašydamas pasiūlymą, tiekėjas patvirtina ir EBVPD tikrumą;</w:t>
      </w:r>
    </w:p>
    <w:p w14:paraId="0DD1F70D" w14:textId="3CA1B4B7" w:rsidR="00E202FC" w:rsidRPr="00635A39" w:rsidRDefault="00E202FC" w:rsidP="00EB3FBA">
      <w:pPr>
        <w:numPr>
          <w:ilvl w:val="2"/>
          <w:numId w:val="5"/>
        </w:numPr>
        <w:tabs>
          <w:tab w:val="left" w:pos="567"/>
        </w:tabs>
        <w:spacing w:before="60" w:after="60"/>
        <w:ind w:left="0" w:firstLine="0"/>
        <w:jc w:val="both"/>
        <w:rPr>
          <w:rFonts w:asciiTheme="minorHAnsi" w:hAnsiTheme="minorHAnsi" w:cstheme="minorHAnsi"/>
          <w:iCs/>
          <w:sz w:val="22"/>
          <w:szCs w:val="22"/>
        </w:rPr>
      </w:pPr>
      <w:bookmarkStart w:id="7" w:name="_Hlk70338111"/>
      <w:r w:rsidRPr="00635A39">
        <w:rPr>
          <w:rFonts w:asciiTheme="minorHAnsi" w:hAnsiTheme="minorHAnsi" w:cstheme="minorHAnsi"/>
          <w:sz w:val="22"/>
          <w:szCs w:val="22"/>
        </w:rPr>
        <w:t>Jei Pirkime dalyvauja tiekėjų grupė, veikianti pagal jungtinės veiklos sutartį, EBVPD teikiamas už kiekvieną tiekėjų grupės narį atskirai</w:t>
      </w:r>
      <w:r w:rsidR="008A2C81">
        <w:rPr>
          <w:rFonts w:asciiTheme="minorHAnsi" w:hAnsiTheme="minorHAnsi" w:cstheme="minorHAnsi"/>
          <w:sz w:val="22"/>
          <w:szCs w:val="22"/>
        </w:rPr>
        <w:t>;</w:t>
      </w:r>
    </w:p>
    <w:p w14:paraId="76CD4B87" w14:textId="77777777" w:rsidR="00E202FC" w:rsidRPr="00635A39" w:rsidRDefault="00E202FC" w:rsidP="00EB3FBA">
      <w:pPr>
        <w:numPr>
          <w:ilvl w:val="2"/>
          <w:numId w:val="5"/>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Jungtinės veiklos sutarties kopiją, jei vieną Pasiūlymą pateikia jungtinei veiklai susivienijusių Tiekėjų grupė;</w:t>
      </w:r>
    </w:p>
    <w:p w14:paraId="52DFC4B1" w14:textId="77777777" w:rsidR="00E202FC" w:rsidRPr="00B6014C" w:rsidRDefault="00E202FC" w:rsidP="00EB3FBA">
      <w:pPr>
        <w:numPr>
          <w:ilvl w:val="2"/>
          <w:numId w:val="5"/>
        </w:numPr>
        <w:tabs>
          <w:tab w:val="left" w:pos="567"/>
        </w:tabs>
        <w:spacing w:before="60" w:after="60"/>
        <w:ind w:left="0" w:firstLine="0"/>
        <w:jc w:val="both"/>
        <w:rPr>
          <w:rFonts w:asciiTheme="minorHAnsi" w:hAnsiTheme="minorHAnsi" w:cstheme="minorHAnsi"/>
          <w:iCs/>
          <w:sz w:val="22"/>
          <w:szCs w:val="22"/>
        </w:rPr>
      </w:pPr>
      <w:r w:rsidRPr="00635A39">
        <w:rPr>
          <w:rFonts w:asciiTheme="minorHAnsi" w:hAnsiTheme="minorHAnsi" w:cstheme="minorHAnsi"/>
          <w:sz w:val="22"/>
          <w:szCs w:val="22"/>
        </w:rPr>
        <w:t>Jei Pasiūlymo dokumentus ir (ar) Pasiūlymą elektroniniu ar fiziniu parašu</w:t>
      </w:r>
      <w:r w:rsidRPr="00635A39">
        <w:rPr>
          <w:rFonts w:asciiTheme="minorHAnsi" w:hAnsiTheme="minorHAnsi" w:cstheme="minorHAnsi"/>
          <w:i/>
          <w:sz w:val="22"/>
          <w:szCs w:val="22"/>
        </w:rPr>
        <w:t xml:space="preserve"> </w:t>
      </w:r>
      <w:r w:rsidRPr="00635A39">
        <w:rPr>
          <w:rFonts w:asciiTheme="minorHAnsi" w:hAnsiTheme="minorHAnsi" w:cstheme="minorHAnsi"/>
          <w:sz w:val="22"/>
          <w:szCs w:val="22"/>
        </w:rPr>
        <w:t>pasirašo vadovo įgaliotas asmuo, prie Pasiūlymo turi būti pridėtas galiojantis rašytinis įgaliojimas arba kitas dokumentas, suteikiantis teisę pasirašyti Pasiūlymą</w:t>
      </w:r>
      <w:r w:rsidRPr="00635A39">
        <w:rPr>
          <w:rStyle w:val="FootnoteReference"/>
          <w:rFonts w:asciiTheme="minorHAnsi" w:hAnsiTheme="minorHAnsi" w:cstheme="minorHAnsi"/>
          <w:sz w:val="22"/>
          <w:szCs w:val="22"/>
        </w:rPr>
        <w:footnoteReference w:id="6"/>
      </w:r>
      <w:r w:rsidRPr="00635A39">
        <w:rPr>
          <w:rFonts w:asciiTheme="minorHAnsi" w:hAnsiTheme="minorHAnsi" w:cstheme="minorHAnsi"/>
          <w:sz w:val="22"/>
          <w:szCs w:val="22"/>
        </w:rPr>
        <w:t>;</w:t>
      </w:r>
    </w:p>
    <w:p w14:paraId="36E51AA1" w14:textId="2A2B75C4" w:rsidR="00B6014C" w:rsidRPr="00B6014C" w:rsidRDefault="00B6014C" w:rsidP="00EB3FBA">
      <w:pPr>
        <w:numPr>
          <w:ilvl w:val="2"/>
          <w:numId w:val="5"/>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jei tiekėjas pasitelkia ūkio subjektus, kurių pajėgumais remiasi, – įrodymus, kad šie ištekliai bus prieinami per visą sutartinių įsipareigojimų vykdymo laikotarpį;</w:t>
      </w:r>
    </w:p>
    <w:p w14:paraId="0E3B6F67" w14:textId="77777777" w:rsidR="00B6014C" w:rsidRPr="00B6014C" w:rsidRDefault="00B6014C" w:rsidP="00EB3FBA">
      <w:pPr>
        <w:numPr>
          <w:ilvl w:val="2"/>
          <w:numId w:val="5"/>
        </w:numPr>
        <w:tabs>
          <w:tab w:val="left" w:pos="567"/>
        </w:tabs>
        <w:spacing w:before="60" w:after="60"/>
        <w:ind w:left="0" w:firstLine="0"/>
        <w:jc w:val="both"/>
        <w:rPr>
          <w:rFonts w:asciiTheme="minorHAnsi" w:hAnsiTheme="minorHAnsi" w:cstheme="minorHAnsi"/>
          <w:iCs/>
          <w:sz w:val="22"/>
          <w:szCs w:val="22"/>
        </w:rPr>
      </w:pPr>
      <w:r w:rsidRPr="00B6014C">
        <w:rPr>
          <w:rFonts w:asciiTheme="minorHAnsi" w:hAnsiTheme="minorHAnsi" w:cstheme="minorHAnsi"/>
          <w:iCs/>
          <w:sz w:val="22"/>
          <w:szCs w:val="22"/>
        </w:rPr>
        <w:t xml:space="preserve"> jei tiekėjas pasitelkia subtiekėjus, subtiekėjo deklaraciją ar kitą dokumentą, patvirtinantį jo sutikimą būti subtiekėju pirkime;</w:t>
      </w:r>
    </w:p>
    <w:p w14:paraId="01699459" w14:textId="0A81E976" w:rsidR="00B6014C" w:rsidRPr="00622BF0" w:rsidRDefault="00B6014C" w:rsidP="00EB3FBA">
      <w:pPr>
        <w:numPr>
          <w:ilvl w:val="2"/>
          <w:numId w:val="5"/>
        </w:numPr>
        <w:tabs>
          <w:tab w:val="left" w:pos="567"/>
        </w:tabs>
        <w:spacing w:before="60" w:after="60"/>
        <w:ind w:left="0" w:firstLine="0"/>
        <w:jc w:val="both"/>
        <w:rPr>
          <w:rFonts w:asciiTheme="minorHAnsi" w:hAnsiTheme="minorHAnsi" w:cstheme="minorHAnsi"/>
          <w:iCs/>
          <w:sz w:val="22"/>
          <w:szCs w:val="22"/>
        </w:rPr>
      </w:pPr>
      <w:r w:rsidRPr="00622BF0">
        <w:rPr>
          <w:rFonts w:asciiTheme="minorHAnsi" w:hAnsiTheme="minorHAnsi" w:cstheme="minorHAnsi"/>
          <w:iCs/>
          <w:sz w:val="22"/>
          <w:szCs w:val="22"/>
        </w:rPr>
        <w:t>Užpildytą ir pasirašytą Viešųjų pirkimų tarnybos nustatytos formos atitikties deklaraciją (SPS priedas Nr</w:t>
      </w:r>
      <w:r w:rsidRPr="00AE157B">
        <w:rPr>
          <w:rFonts w:asciiTheme="minorHAnsi" w:hAnsiTheme="minorHAnsi" w:cstheme="minorHAnsi"/>
          <w:iCs/>
          <w:sz w:val="22"/>
          <w:szCs w:val="22"/>
        </w:rPr>
        <w:t xml:space="preserve">. </w:t>
      </w:r>
      <w:r w:rsidR="00AE157B">
        <w:rPr>
          <w:rFonts w:asciiTheme="minorHAnsi" w:hAnsiTheme="minorHAnsi" w:cstheme="minorHAnsi"/>
          <w:iCs/>
          <w:sz w:val="22"/>
          <w:szCs w:val="22"/>
        </w:rPr>
        <w:t>6</w:t>
      </w:r>
      <w:r w:rsidRPr="00AE157B">
        <w:rPr>
          <w:rFonts w:asciiTheme="minorHAnsi" w:hAnsiTheme="minorHAnsi" w:cstheme="minorHAnsi"/>
          <w:iCs/>
          <w:sz w:val="22"/>
          <w:szCs w:val="22"/>
        </w:rPr>
        <w:t>).</w:t>
      </w:r>
    </w:p>
    <w:p w14:paraId="4BB00968" w14:textId="3198D224" w:rsidR="00B6014C" w:rsidRDefault="001665C3" w:rsidP="00EB3FBA">
      <w:pPr>
        <w:numPr>
          <w:ilvl w:val="2"/>
          <w:numId w:val="5"/>
        </w:numPr>
        <w:tabs>
          <w:tab w:val="left" w:pos="567"/>
        </w:tabs>
        <w:spacing w:before="60" w:after="60"/>
        <w:ind w:left="0" w:firstLine="0"/>
        <w:jc w:val="both"/>
        <w:rPr>
          <w:rFonts w:asciiTheme="minorHAnsi" w:hAnsiTheme="minorHAnsi" w:cstheme="minorHAnsi"/>
          <w:iCs/>
          <w:sz w:val="22"/>
          <w:szCs w:val="22"/>
        </w:rPr>
      </w:pPr>
      <w:r w:rsidRPr="001665C3">
        <w:rPr>
          <w:rFonts w:asciiTheme="minorHAnsi" w:hAnsiTheme="minorHAnsi" w:cstheme="minorHAnsi"/>
          <w:iCs/>
          <w:sz w:val="22"/>
          <w:szCs w:val="22"/>
        </w:rPr>
        <w:t xml:space="preserve">Užpildytas Techninės specifikacijos Priedas Nr. 1 ,,Prekių atitikties lentelė”. Kartu pateikiami gamintojo ar jo įgalioto atstovo specifikacijos, techninės charakteristikos ir/ar nuorodos į internetinį tinklalapį, ir/ar </w:t>
      </w:r>
      <w:r w:rsidRPr="001665C3">
        <w:rPr>
          <w:rFonts w:asciiTheme="minorHAnsi" w:hAnsiTheme="minorHAnsi" w:cstheme="minorHAnsi"/>
          <w:iCs/>
          <w:sz w:val="22"/>
          <w:szCs w:val="22"/>
        </w:rPr>
        <w:lastRenderedPageBreak/>
        <w:t>kitokio pobūdžio dokumentai, kurie patvirtintų, kad siūloma Prekė atitinka šio pirkimo techninėje specifikacijoje įvardintiems reikalavimams.</w:t>
      </w:r>
    </w:p>
    <w:p w14:paraId="0D926E47" w14:textId="77777777" w:rsidR="00972B4D" w:rsidRDefault="00972B4D" w:rsidP="00EB3FBA">
      <w:pPr>
        <w:numPr>
          <w:ilvl w:val="2"/>
          <w:numId w:val="5"/>
        </w:numPr>
        <w:tabs>
          <w:tab w:val="left" w:pos="567"/>
          <w:tab w:val="left" w:pos="709"/>
        </w:tabs>
        <w:spacing w:before="60" w:after="60"/>
        <w:ind w:left="0" w:firstLine="0"/>
        <w:jc w:val="both"/>
        <w:rPr>
          <w:rFonts w:asciiTheme="minorHAnsi" w:hAnsiTheme="minorHAnsi" w:cstheme="minorHAnsi"/>
          <w:iCs/>
          <w:sz w:val="22"/>
          <w:szCs w:val="22"/>
        </w:rPr>
      </w:pPr>
      <w:r w:rsidRPr="00972B4D">
        <w:rPr>
          <w:rFonts w:asciiTheme="minorHAnsi" w:hAnsiTheme="minorHAnsi" w:cstheme="minorHAnsi"/>
          <w:iCs/>
          <w:sz w:val="22"/>
          <w:szCs w:val="22"/>
        </w:rPr>
        <w:t>Eksploatacinių savybių deklaracija (pagal STR 1.01.04:2015) (lietuvių kalba)</w:t>
      </w:r>
      <w:r>
        <w:rPr>
          <w:rFonts w:asciiTheme="minorHAnsi" w:hAnsiTheme="minorHAnsi" w:cstheme="minorHAnsi"/>
          <w:iCs/>
          <w:sz w:val="22"/>
          <w:szCs w:val="22"/>
        </w:rPr>
        <w:t>;</w:t>
      </w:r>
    </w:p>
    <w:p w14:paraId="54EF53B7" w14:textId="060FA453" w:rsidR="00D43862" w:rsidRDefault="00AD2C2D" w:rsidP="00EB3FBA">
      <w:pPr>
        <w:numPr>
          <w:ilvl w:val="2"/>
          <w:numId w:val="5"/>
        </w:numPr>
        <w:tabs>
          <w:tab w:val="left" w:pos="567"/>
          <w:tab w:val="left" w:pos="709"/>
        </w:tabs>
        <w:spacing w:before="60" w:after="60"/>
        <w:ind w:left="0" w:firstLine="0"/>
        <w:jc w:val="both"/>
        <w:rPr>
          <w:rFonts w:asciiTheme="minorHAnsi" w:hAnsiTheme="minorHAnsi" w:cstheme="minorHAnsi"/>
          <w:iCs/>
          <w:sz w:val="22"/>
          <w:szCs w:val="22"/>
        </w:rPr>
      </w:pPr>
      <w:r w:rsidRPr="00AD2C2D">
        <w:rPr>
          <w:rFonts w:asciiTheme="minorHAnsi" w:hAnsiTheme="minorHAnsi" w:cstheme="minorHAnsi"/>
          <w:iCs/>
          <w:sz w:val="22"/>
          <w:szCs w:val="22"/>
        </w:rPr>
        <w:t>Prekių brėžiniai/nuotraukos su matmenimis.</w:t>
      </w:r>
    </w:p>
    <w:p w14:paraId="2920E4C1" w14:textId="11B35D6B" w:rsidR="00AD2C2D" w:rsidRDefault="009F56CB" w:rsidP="00EB3FBA">
      <w:pPr>
        <w:numPr>
          <w:ilvl w:val="2"/>
          <w:numId w:val="5"/>
        </w:numPr>
        <w:tabs>
          <w:tab w:val="left" w:pos="567"/>
          <w:tab w:val="left" w:pos="709"/>
        </w:tabs>
        <w:spacing w:before="60" w:after="60"/>
        <w:ind w:left="0" w:firstLine="0"/>
        <w:jc w:val="both"/>
        <w:rPr>
          <w:rFonts w:asciiTheme="minorHAnsi" w:hAnsiTheme="minorHAnsi" w:cstheme="minorHAnsi"/>
          <w:iCs/>
          <w:sz w:val="22"/>
          <w:szCs w:val="22"/>
        </w:rPr>
      </w:pPr>
      <w:r w:rsidRPr="009F56CB">
        <w:rPr>
          <w:rFonts w:asciiTheme="minorHAnsi" w:hAnsiTheme="minorHAnsi" w:cstheme="minorHAnsi"/>
          <w:iCs/>
          <w:sz w:val="22"/>
          <w:szCs w:val="22"/>
        </w:rPr>
        <w:t>Prekių montavimo ir prijungimo instrukcija lietuvių k. ar kiti  dokumentai, kurie pagrįstų ekonominio naudingumo vertinimo kriterijų atitikimą.</w:t>
      </w:r>
    </w:p>
    <w:bookmarkEnd w:id="7"/>
    <w:p w14:paraId="089037A7" w14:textId="551DCEF6" w:rsidR="004F0B7E" w:rsidRDefault="004774CB" w:rsidP="00EB3FBA">
      <w:pPr>
        <w:pStyle w:val="ListParagraph"/>
        <w:numPr>
          <w:ilvl w:val="1"/>
          <w:numId w:val="5"/>
        </w:numPr>
        <w:tabs>
          <w:tab w:val="left" w:pos="567"/>
        </w:tabs>
        <w:spacing w:before="60" w:after="60"/>
        <w:ind w:left="0" w:firstLine="0"/>
        <w:contextualSpacing w:val="0"/>
        <w:jc w:val="both"/>
        <w:rPr>
          <w:rFonts w:asciiTheme="minorHAnsi" w:hAnsiTheme="minorHAnsi" w:cstheme="minorHAnsi"/>
          <w:sz w:val="22"/>
          <w:szCs w:val="22"/>
        </w:rPr>
      </w:pPr>
      <w:r w:rsidRPr="004774CB">
        <w:rPr>
          <w:rFonts w:asciiTheme="minorHAnsi" w:hAnsiTheme="minorHAnsi" w:cstheme="minorHAnsi"/>
          <w:sz w:val="22"/>
          <w:szCs w:val="22"/>
        </w:rPr>
        <w:t>Apdangalo, atkartojančio gertuvių formą pvz. (maketas) ir Pardavėjo deklaracija, kad apdangalai skirti (tiks) būtent siūlomam lauko gertuvių modeliui).</w:t>
      </w:r>
    </w:p>
    <w:p w14:paraId="253A8421" w14:textId="1576C5D5" w:rsidR="00427DBE" w:rsidRPr="001665C3" w:rsidRDefault="00F67A2A" w:rsidP="00EB3FBA">
      <w:pPr>
        <w:pStyle w:val="ListParagraph"/>
        <w:numPr>
          <w:ilvl w:val="1"/>
          <w:numId w:val="5"/>
        </w:numPr>
        <w:tabs>
          <w:tab w:val="left" w:pos="567"/>
        </w:tabs>
        <w:spacing w:before="60" w:after="60"/>
        <w:ind w:left="0" w:firstLine="0"/>
        <w:contextualSpacing w:val="0"/>
        <w:jc w:val="both"/>
        <w:rPr>
          <w:rFonts w:asciiTheme="minorHAnsi" w:hAnsiTheme="minorHAnsi" w:cstheme="minorHAnsi"/>
          <w:sz w:val="22"/>
          <w:szCs w:val="22"/>
        </w:rPr>
      </w:pPr>
      <w:r w:rsidRPr="001665C3">
        <w:rPr>
          <w:rFonts w:asciiTheme="minorHAnsi" w:hAnsiTheme="minorHAnsi" w:cstheme="minorHAnsi"/>
          <w:sz w:val="22"/>
          <w:szCs w:val="22"/>
        </w:rPr>
        <w:t>Pasiūlymo forma (su priedais) ir kiti dokumentai turi būti pateikiami lietuvių kalba</w:t>
      </w:r>
      <w:r w:rsidR="00972B4D">
        <w:rPr>
          <w:rFonts w:asciiTheme="minorHAnsi" w:hAnsiTheme="minorHAnsi" w:cstheme="minorHAnsi"/>
          <w:sz w:val="22"/>
          <w:szCs w:val="22"/>
        </w:rPr>
        <w:t>;</w:t>
      </w:r>
      <w:r w:rsidRPr="001665C3">
        <w:rPr>
          <w:rFonts w:asciiTheme="minorHAnsi" w:hAnsiTheme="minorHAnsi" w:cstheme="minorHAnsi"/>
          <w:sz w:val="22"/>
          <w:szCs w:val="22"/>
        </w:rPr>
        <w:t xml:space="preserve"> </w:t>
      </w:r>
    </w:p>
    <w:p w14:paraId="50EBB09E" w14:textId="77777777" w:rsidR="0090650E" w:rsidRPr="00635A39" w:rsidRDefault="00427DBE" w:rsidP="00EB3FBA">
      <w:pPr>
        <w:pStyle w:val="ListParagraph"/>
        <w:numPr>
          <w:ilvl w:val="1"/>
          <w:numId w:val="5"/>
        </w:numPr>
        <w:tabs>
          <w:tab w:val="left" w:pos="567"/>
        </w:tabs>
        <w:spacing w:before="60" w:after="60"/>
        <w:ind w:left="0" w:firstLine="0"/>
        <w:contextualSpacing w:val="0"/>
        <w:jc w:val="both"/>
        <w:rPr>
          <w:rFonts w:asciiTheme="minorHAnsi" w:hAnsiTheme="minorHAnsi" w:cstheme="minorHAnsi"/>
          <w:i/>
          <w:iCs/>
          <w:sz w:val="22"/>
          <w:szCs w:val="22"/>
          <w:u w:val="single"/>
        </w:rPr>
      </w:pPr>
      <w:r w:rsidRPr="00635A39">
        <w:rPr>
          <w:rFonts w:asciiTheme="minorHAnsi" w:hAnsiTheme="minorHAnsi" w:cstheme="minorHAnsi"/>
          <w:sz w:val="22"/>
          <w:szCs w:val="22"/>
        </w:rPr>
        <w:t>Pirkėjas, gavęs Pasiūlymą kitomis nei SPS 4.1 punkte nurodytomis priemonėmis, apie tai informuoja Tiekėją, o tokio Pasiūlymo nenagrinėja ir nevertina.</w:t>
      </w:r>
    </w:p>
    <w:p w14:paraId="0051E532" w14:textId="77777777" w:rsidR="00B9107A" w:rsidRPr="00635A39" w:rsidRDefault="00B9107A" w:rsidP="00B9107A">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4F88A2D" w14:textId="77777777" w:rsidR="007C4D0D" w:rsidRPr="00635A39" w:rsidRDefault="007C4D0D" w:rsidP="00F429CE">
      <w:pPr>
        <w:pStyle w:val="Heading1"/>
        <w:numPr>
          <w:ilvl w:val="0"/>
          <w:numId w:val="7"/>
        </w:numPr>
        <w:tabs>
          <w:tab w:val="left" w:pos="426"/>
        </w:tabs>
        <w:spacing w:before="60" w:after="60"/>
        <w:ind w:left="426"/>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NAGRINĖJIMAS IR VERTINIMAS</w:t>
      </w:r>
    </w:p>
    <w:p w14:paraId="43C8849D" w14:textId="4CEC1795" w:rsidR="00846813" w:rsidRPr="00C06A3C" w:rsidRDefault="00A30749" w:rsidP="00F429CE">
      <w:pPr>
        <w:numPr>
          <w:ilvl w:val="1"/>
          <w:numId w:val="7"/>
        </w:numPr>
        <w:tabs>
          <w:tab w:val="left" w:pos="567"/>
        </w:tabs>
        <w:spacing w:before="60" w:after="60"/>
        <w:ind w:left="0" w:right="72" w:firstLine="0"/>
        <w:jc w:val="both"/>
        <w:rPr>
          <w:rFonts w:asciiTheme="minorHAnsi" w:hAnsiTheme="minorHAnsi" w:cstheme="minorHAnsi"/>
          <w:sz w:val="22"/>
          <w:szCs w:val="22"/>
        </w:rPr>
      </w:pPr>
      <w:r w:rsidRPr="00635A39">
        <w:rPr>
          <w:rFonts w:asciiTheme="minorHAnsi" w:hAnsiTheme="minorHAnsi" w:cstheme="minorHAnsi"/>
          <w:sz w:val="22"/>
          <w:szCs w:val="22"/>
        </w:rPr>
        <w:t xml:space="preserve">Pirkimo dokumentuose nustatytus reikalavimus atitinkantys </w:t>
      </w:r>
      <w:r w:rsidR="00A77BB0" w:rsidRPr="00635A39">
        <w:rPr>
          <w:rFonts w:asciiTheme="minorHAnsi" w:hAnsiTheme="minorHAnsi" w:cstheme="minorHAnsi"/>
          <w:sz w:val="22"/>
          <w:szCs w:val="22"/>
        </w:rPr>
        <w:t>P</w:t>
      </w:r>
      <w:r w:rsidRPr="00635A39">
        <w:rPr>
          <w:rFonts w:asciiTheme="minorHAnsi" w:hAnsiTheme="minorHAnsi" w:cstheme="minorHAnsi"/>
          <w:sz w:val="22"/>
          <w:szCs w:val="22"/>
        </w:rPr>
        <w:t xml:space="preserve">asiūlymai bus vertinami </w:t>
      </w:r>
      <w:r w:rsidRPr="00635A39">
        <w:rPr>
          <w:rFonts w:asciiTheme="minorHAnsi" w:hAnsiTheme="minorHAnsi" w:cstheme="minorHAnsi"/>
          <w:i/>
          <w:iCs/>
          <w:sz w:val="22"/>
          <w:szCs w:val="22"/>
          <w:u w:val="single"/>
        </w:rPr>
        <w:t>pagal jų eko</w:t>
      </w:r>
      <w:r w:rsidR="008671E5" w:rsidRPr="00635A39">
        <w:rPr>
          <w:rFonts w:asciiTheme="minorHAnsi" w:hAnsiTheme="minorHAnsi" w:cstheme="minorHAnsi"/>
          <w:i/>
          <w:iCs/>
          <w:sz w:val="22"/>
          <w:szCs w:val="22"/>
          <w:u w:val="single"/>
        </w:rPr>
        <w:t>nomiškai naudingiausio Pasiūlymų</w:t>
      </w:r>
      <w:r w:rsidR="00726C5E" w:rsidRPr="00635A39">
        <w:rPr>
          <w:rFonts w:asciiTheme="minorHAnsi" w:hAnsiTheme="minorHAnsi" w:cstheme="minorHAnsi"/>
          <w:i/>
          <w:iCs/>
          <w:sz w:val="22"/>
          <w:szCs w:val="22"/>
          <w:u w:val="single"/>
        </w:rPr>
        <w:t xml:space="preserve"> vertinimo</w:t>
      </w:r>
      <w:r w:rsidR="008671E5" w:rsidRPr="00635A39">
        <w:rPr>
          <w:rFonts w:asciiTheme="minorHAnsi" w:hAnsiTheme="minorHAnsi" w:cstheme="minorHAnsi"/>
          <w:i/>
          <w:iCs/>
          <w:sz w:val="22"/>
          <w:szCs w:val="22"/>
          <w:u w:val="single"/>
        </w:rPr>
        <w:t xml:space="preserve"> kriterijų </w:t>
      </w:r>
      <w:r w:rsidR="00742A39" w:rsidRPr="00635A39">
        <w:rPr>
          <w:rFonts w:asciiTheme="minorHAnsi" w:hAnsiTheme="minorHAnsi" w:cstheme="minorHAnsi"/>
          <w:i/>
          <w:iCs/>
          <w:sz w:val="22"/>
          <w:szCs w:val="22"/>
          <w:u w:val="single"/>
        </w:rPr>
        <w:t xml:space="preserve">– </w:t>
      </w:r>
      <w:r w:rsidR="008671E5" w:rsidRPr="00635A39">
        <w:rPr>
          <w:rFonts w:asciiTheme="minorHAnsi" w:hAnsiTheme="minorHAnsi" w:cstheme="minorHAnsi"/>
          <w:i/>
          <w:iCs/>
          <w:sz w:val="22"/>
          <w:szCs w:val="22"/>
          <w:u w:val="single"/>
        </w:rPr>
        <w:t>kainos ir kokybės santykį</w:t>
      </w:r>
      <w:r w:rsidR="00622BF0">
        <w:rPr>
          <w:rFonts w:asciiTheme="minorHAnsi" w:hAnsiTheme="minorHAnsi" w:cstheme="minorHAnsi"/>
          <w:i/>
          <w:iCs/>
          <w:sz w:val="22"/>
          <w:szCs w:val="22"/>
          <w:u w:val="single"/>
        </w:rPr>
        <w:t>.</w:t>
      </w:r>
      <w:r w:rsidR="008671E5" w:rsidRPr="00635A39">
        <w:rPr>
          <w:rFonts w:asciiTheme="minorHAnsi" w:hAnsiTheme="minorHAnsi" w:cstheme="minorHAnsi"/>
          <w:i/>
          <w:iCs/>
          <w:sz w:val="22"/>
          <w:szCs w:val="22"/>
          <w:u w:val="single"/>
        </w:rPr>
        <w:t xml:space="preserve"> </w:t>
      </w:r>
      <w:r w:rsidRPr="00635A39">
        <w:rPr>
          <w:rFonts w:asciiTheme="minorHAnsi" w:hAnsiTheme="minorHAnsi" w:cstheme="minorHAnsi"/>
          <w:i/>
          <w:iCs/>
          <w:sz w:val="22"/>
          <w:szCs w:val="22"/>
          <w:u w:val="single"/>
        </w:rPr>
        <w:t xml:space="preserve">Pasiūlymų vertinimo kriterijai ir ekonominio naudingumo vertinimo metodika pateikiama SPS </w:t>
      </w:r>
      <w:r w:rsidR="00F0120C" w:rsidRPr="00635A39">
        <w:rPr>
          <w:rFonts w:asciiTheme="minorHAnsi" w:hAnsiTheme="minorHAnsi" w:cstheme="minorHAnsi"/>
          <w:i/>
          <w:iCs/>
          <w:sz w:val="22"/>
          <w:szCs w:val="22"/>
          <w:u w:val="single"/>
        </w:rPr>
        <w:t>p</w:t>
      </w:r>
      <w:r w:rsidRPr="00635A39">
        <w:rPr>
          <w:rFonts w:asciiTheme="minorHAnsi" w:hAnsiTheme="minorHAnsi" w:cstheme="minorHAnsi"/>
          <w:i/>
          <w:iCs/>
          <w:sz w:val="22"/>
          <w:szCs w:val="22"/>
          <w:u w:val="single"/>
        </w:rPr>
        <w:t>riede Nr.</w:t>
      </w:r>
      <w:r w:rsidR="00AE157B">
        <w:rPr>
          <w:rFonts w:asciiTheme="minorHAnsi" w:hAnsiTheme="minorHAnsi" w:cstheme="minorHAnsi"/>
          <w:i/>
          <w:iCs/>
          <w:sz w:val="22"/>
          <w:szCs w:val="22"/>
          <w:u w:val="single"/>
        </w:rPr>
        <w:t>5</w:t>
      </w:r>
      <w:r w:rsidRPr="00635A39">
        <w:rPr>
          <w:rFonts w:asciiTheme="minorHAnsi" w:hAnsiTheme="minorHAnsi" w:cstheme="minorHAnsi"/>
          <w:i/>
          <w:iCs/>
          <w:sz w:val="22"/>
          <w:szCs w:val="22"/>
          <w:u w:val="single"/>
        </w:rPr>
        <w:t>.</w:t>
      </w:r>
    </w:p>
    <w:p w14:paraId="6AE92D8B" w14:textId="480A2389" w:rsidR="00C06A3C" w:rsidRDefault="00D96A79" w:rsidP="00F429CE">
      <w:pPr>
        <w:numPr>
          <w:ilvl w:val="1"/>
          <w:numId w:val="7"/>
        </w:numPr>
        <w:tabs>
          <w:tab w:val="left" w:pos="567"/>
        </w:tabs>
        <w:spacing w:before="60" w:after="60"/>
        <w:ind w:left="0" w:right="72" w:firstLine="0"/>
        <w:jc w:val="both"/>
        <w:rPr>
          <w:rFonts w:asciiTheme="minorHAnsi" w:hAnsiTheme="minorHAnsi" w:cstheme="minorHAnsi"/>
          <w:sz w:val="22"/>
          <w:szCs w:val="22"/>
        </w:rPr>
      </w:pPr>
      <w:r w:rsidRPr="00D96A79">
        <w:rPr>
          <w:rFonts w:asciiTheme="minorHAnsi" w:hAnsiTheme="minorHAnsi" w:cstheme="minorHAnsi"/>
          <w:sz w:val="22"/>
          <w:szCs w:val="22"/>
        </w:rPr>
        <w:t xml:space="preserve">Tiekėjo pateikta kaina, nurodyta Pasiūlymo formoje esančioje lentelėje (Pasiūlymo kaina EUR be PVM), bus naudojama tik pasiūlymų vertinimui ir palyginimui (dalyvaujančių Tiekėjų eilei patvirtinti ir nustatyti Laimėjusį pasiūlymą). Sutartis su Laimėjusiu tiekėju bus sudaroma sumai, nurodytai SPS </w:t>
      </w:r>
      <w:r w:rsidR="008F0444">
        <w:rPr>
          <w:rFonts w:asciiTheme="minorHAnsi" w:hAnsiTheme="minorHAnsi" w:cstheme="minorHAnsi"/>
          <w:sz w:val="22"/>
          <w:szCs w:val="22"/>
        </w:rPr>
        <w:t>7</w:t>
      </w:r>
      <w:r w:rsidRPr="00D96A79">
        <w:rPr>
          <w:rFonts w:asciiTheme="minorHAnsi" w:hAnsiTheme="minorHAnsi" w:cstheme="minorHAnsi"/>
          <w:sz w:val="22"/>
          <w:szCs w:val="22"/>
        </w:rPr>
        <w:t xml:space="preserve"> skyriuje.</w:t>
      </w:r>
    </w:p>
    <w:p w14:paraId="7B805D0B" w14:textId="77777777" w:rsidR="00C04A91" w:rsidRDefault="00C04A91" w:rsidP="00F429CE">
      <w:pPr>
        <w:numPr>
          <w:ilvl w:val="1"/>
          <w:numId w:val="7"/>
        </w:numPr>
        <w:tabs>
          <w:tab w:val="left" w:pos="567"/>
        </w:tabs>
        <w:spacing w:before="60" w:after="60"/>
        <w:ind w:left="0" w:right="72" w:firstLine="0"/>
        <w:jc w:val="both"/>
        <w:rPr>
          <w:rFonts w:asciiTheme="minorHAnsi" w:hAnsiTheme="minorHAnsi" w:cstheme="minorHAnsi"/>
          <w:sz w:val="22"/>
          <w:szCs w:val="22"/>
        </w:rPr>
      </w:pPr>
      <w:r w:rsidRPr="00C04A91">
        <w:rPr>
          <w:rFonts w:asciiTheme="minorHAnsi" w:hAnsiTheme="minorHAnsi" w:cstheme="minorHAnsi"/>
          <w:sz w:val="22"/>
          <w:szCs w:val="22"/>
        </w:rPr>
        <w:t>Per didelė ir nepriimtina Pasiūlymo kaina bus laikoma tokia kaina, kuri viršys</w:t>
      </w:r>
      <w:r>
        <w:rPr>
          <w:rFonts w:asciiTheme="minorHAnsi" w:hAnsiTheme="minorHAnsi" w:cstheme="minorHAnsi"/>
          <w:sz w:val="22"/>
          <w:szCs w:val="22"/>
        </w:rPr>
        <w:t>:</w:t>
      </w:r>
    </w:p>
    <w:p w14:paraId="1A7D515B" w14:textId="52EB25B6" w:rsidR="00306D62" w:rsidRPr="00A31952" w:rsidRDefault="00306D62" w:rsidP="00303A34">
      <w:pPr>
        <w:pStyle w:val="ListParagraph"/>
        <w:numPr>
          <w:ilvl w:val="2"/>
          <w:numId w:val="7"/>
        </w:numPr>
        <w:tabs>
          <w:tab w:val="left" w:pos="709"/>
        </w:tabs>
        <w:ind w:left="0" w:firstLine="0"/>
        <w:rPr>
          <w:rFonts w:asciiTheme="minorHAnsi" w:hAnsiTheme="minorHAnsi" w:cstheme="minorHAnsi"/>
          <w:sz w:val="22"/>
          <w:szCs w:val="22"/>
        </w:rPr>
      </w:pPr>
      <w:r w:rsidRPr="0061040E">
        <w:rPr>
          <w:rFonts w:asciiTheme="minorHAnsi" w:hAnsiTheme="minorHAnsi" w:cstheme="minorHAnsi"/>
          <w:sz w:val="22"/>
          <w:szCs w:val="22"/>
        </w:rPr>
        <w:t xml:space="preserve">I pirkimo objekto dalis – </w:t>
      </w:r>
      <w:r w:rsidRPr="00717444">
        <w:rPr>
          <w:rFonts w:asciiTheme="minorHAnsi" w:hAnsiTheme="minorHAnsi" w:cstheme="minorHAnsi"/>
          <w:sz w:val="22"/>
          <w:szCs w:val="22"/>
        </w:rPr>
        <w:t>Lauko geriamojo vandens fontanėliai (su lauko geriamojo vandens fontanėlių apdangalais, skirtais apsaugoti nuo smulkių pažeidimų, šalčio ar purvo)</w:t>
      </w:r>
      <w:r>
        <w:rPr>
          <w:rFonts w:asciiTheme="minorHAnsi" w:hAnsiTheme="minorHAnsi" w:cstheme="minorHAnsi"/>
          <w:sz w:val="22"/>
          <w:szCs w:val="22"/>
        </w:rPr>
        <w:t xml:space="preserve"> - </w:t>
      </w:r>
      <w:r w:rsidR="00793DC1" w:rsidRPr="00793DC1">
        <w:rPr>
          <w:rFonts w:asciiTheme="minorHAnsi" w:hAnsiTheme="minorHAnsi" w:cstheme="minorHAnsi"/>
          <w:sz w:val="22"/>
          <w:szCs w:val="22"/>
        </w:rPr>
        <w:t>95.000,00 Eur be PVM</w:t>
      </w:r>
      <w:r w:rsidR="00793DC1">
        <w:rPr>
          <w:rFonts w:asciiTheme="minorHAnsi" w:hAnsiTheme="minorHAnsi" w:cstheme="minorHAnsi"/>
          <w:sz w:val="22"/>
          <w:szCs w:val="22"/>
        </w:rPr>
        <w:t>;</w:t>
      </w:r>
    </w:p>
    <w:p w14:paraId="64C0459E" w14:textId="600E7DE2" w:rsidR="00303A34" w:rsidRPr="00303A34" w:rsidRDefault="00303A34" w:rsidP="00303A34">
      <w:pPr>
        <w:pStyle w:val="ListParagraph"/>
        <w:numPr>
          <w:ilvl w:val="2"/>
          <w:numId w:val="7"/>
        </w:numPr>
        <w:tabs>
          <w:tab w:val="left" w:pos="709"/>
        </w:tabs>
        <w:ind w:left="0" w:firstLine="0"/>
        <w:rPr>
          <w:rFonts w:asciiTheme="minorHAnsi" w:hAnsiTheme="minorHAnsi" w:cstheme="minorHAnsi"/>
          <w:sz w:val="22"/>
          <w:szCs w:val="22"/>
        </w:rPr>
      </w:pPr>
      <w:r w:rsidRPr="00303A34">
        <w:rPr>
          <w:rFonts w:asciiTheme="minorHAnsi" w:hAnsiTheme="minorHAnsi" w:cstheme="minorHAnsi"/>
          <w:sz w:val="22"/>
          <w:szCs w:val="22"/>
        </w:rPr>
        <w:t>II pirkimo objekto dalis – Lauko geriamojo vandens fontanėlių apdangalai, skirti apsaugoti nuo smulkių pažeidimų, šalčio ar purvo</w:t>
      </w:r>
      <w:r>
        <w:rPr>
          <w:rFonts w:asciiTheme="minorHAnsi" w:hAnsiTheme="minorHAnsi" w:cstheme="minorHAnsi"/>
          <w:sz w:val="22"/>
          <w:szCs w:val="22"/>
        </w:rPr>
        <w:t xml:space="preserve"> - </w:t>
      </w:r>
      <w:r w:rsidR="00EB7D33" w:rsidRPr="00EB7D33">
        <w:rPr>
          <w:rFonts w:asciiTheme="minorHAnsi" w:hAnsiTheme="minorHAnsi" w:cstheme="minorHAnsi"/>
          <w:sz w:val="22"/>
          <w:szCs w:val="22"/>
        </w:rPr>
        <w:t>5.000,00 Eur be PVM</w:t>
      </w:r>
      <w:r w:rsidR="00EB7D33">
        <w:rPr>
          <w:rFonts w:asciiTheme="minorHAnsi" w:hAnsiTheme="minorHAnsi" w:cstheme="minorHAnsi"/>
          <w:sz w:val="22"/>
          <w:szCs w:val="22"/>
        </w:rPr>
        <w:t>.</w:t>
      </w:r>
    </w:p>
    <w:p w14:paraId="262363DB" w14:textId="6B22B160" w:rsidR="00D96A79" w:rsidRPr="006952E8" w:rsidRDefault="006952E8" w:rsidP="00DD08E5">
      <w:pPr>
        <w:tabs>
          <w:tab w:val="left" w:pos="567"/>
        </w:tabs>
        <w:spacing w:before="60" w:after="60"/>
        <w:ind w:right="72"/>
        <w:jc w:val="both"/>
        <w:rPr>
          <w:rFonts w:asciiTheme="minorHAnsi" w:hAnsiTheme="minorHAnsi" w:cstheme="minorHAnsi"/>
          <w:sz w:val="22"/>
          <w:szCs w:val="22"/>
        </w:rPr>
      </w:pPr>
      <w:r>
        <w:rPr>
          <w:rFonts w:asciiTheme="minorHAnsi" w:hAnsiTheme="minorHAnsi" w:cstheme="minorHAnsi"/>
          <w:sz w:val="22"/>
          <w:szCs w:val="22"/>
        </w:rPr>
        <w:t xml:space="preserve">5.4. </w:t>
      </w:r>
      <w:r w:rsidR="00473C56">
        <w:rPr>
          <w:rFonts w:asciiTheme="minorHAnsi" w:hAnsiTheme="minorHAnsi" w:cstheme="minorHAnsi"/>
          <w:sz w:val="22"/>
          <w:szCs w:val="22"/>
        </w:rPr>
        <w:t xml:space="preserve"> </w:t>
      </w:r>
      <w:r w:rsidR="00C04A91" w:rsidRPr="006952E8">
        <w:rPr>
          <w:rFonts w:asciiTheme="minorHAnsi" w:hAnsiTheme="minorHAnsi" w:cstheme="minorHAnsi"/>
          <w:sz w:val="22"/>
          <w:szCs w:val="22"/>
        </w:rPr>
        <w:t xml:space="preserve"> </w:t>
      </w:r>
      <w:r w:rsidR="00473C56" w:rsidRPr="00473C56">
        <w:rPr>
          <w:rFonts w:asciiTheme="minorHAnsi" w:hAnsiTheme="minorHAnsi" w:cstheme="minorHAnsi"/>
          <w:bCs/>
          <w:sz w:val="22"/>
          <w:szCs w:val="22"/>
        </w:rPr>
        <w:t>Jeigu Tiekėjo siūloma kaina yra didesnė, nei nurodyta SPS 5.3</w:t>
      </w:r>
      <w:r w:rsidR="00473C56">
        <w:rPr>
          <w:rFonts w:asciiTheme="minorHAnsi" w:hAnsiTheme="minorHAnsi" w:cstheme="minorHAnsi"/>
          <w:bCs/>
          <w:sz w:val="22"/>
          <w:szCs w:val="22"/>
        </w:rPr>
        <w:t xml:space="preserve"> ir 5.4</w:t>
      </w:r>
      <w:r w:rsidR="00473C56" w:rsidRPr="00473C56">
        <w:rPr>
          <w:rFonts w:asciiTheme="minorHAnsi" w:hAnsiTheme="minorHAnsi" w:cstheme="minorHAnsi"/>
          <w:bCs/>
          <w:sz w:val="22"/>
          <w:szCs w:val="22"/>
        </w:rPr>
        <w:t xml:space="preserve"> punkte, laikoma, kad tokio Tiekėjo Pasiūlymas neatitinka Pirkimo dokumentuose nustatytų reikalavimų ir bus atmetamas, vadovaujantis BPS 9 skyriaus nuostatomis.</w:t>
      </w:r>
    </w:p>
    <w:p w14:paraId="70C0BBAE" w14:textId="4D0F32EA" w:rsidR="00A42063" w:rsidRPr="00AE157B" w:rsidRDefault="000D3B84" w:rsidP="00C77ADE">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D08E5">
        <w:rPr>
          <w:rFonts w:asciiTheme="minorHAnsi" w:eastAsiaTheme="minorHAnsi" w:hAnsiTheme="minorHAnsi" w:cstheme="minorHAnsi"/>
          <w:color w:val="000000"/>
          <w:sz w:val="22"/>
          <w:szCs w:val="22"/>
        </w:rPr>
        <w:t>5</w:t>
      </w:r>
      <w:r w:rsidRPr="00635A39">
        <w:rPr>
          <w:rFonts w:asciiTheme="minorHAnsi" w:eastAsiaTheme="minorHAnsi" w:hAnsiTheme="minorHAnsi" w:cstheme="minorHAnsi"/>
          <w:color w:val="000000"/>
          <w:sz w:val="22"/>
          <w:szCs w:val="22"/>
        </w:rPr>
        <w:t xml:space="preserve">. </w:t>
      </w:r>
      <w:r w:rsidRPr="00032803">
        <w:rPr>
          <w:rFonts w:asciiTheme="minorHAnsi" w:eastAsiaTheme="minorHAnsi" w:hAnsiTheme="minorHAnsi" w:cstheme="minorHAnsi"/>
          <w:sz w:val="22"/>
          <w:szCs w:val="22"/>
        </w:rPr>
        <w:t xml:space="preserve">Pirkėjas, tikrindamas </w:t>
      </w:r>
      <w:r w:rsidR="009B5579" w:rsidRPr="00032803">
        <w:rPr>
          <w:rFonts w:asciiTheme="minorHAnsi" w:eastAsiaTheme="minorHAnsi" w:hAnsiTheme="minorHAnsi" w:cstheme="minorHAnsi"/>
          <w:sz w:val="22"/>
          <w:szCs w:val="22"/>
        </w:rPr>
        <w:t>P</w:t>
      </w:r>
      <w:r w:rsidRPr="00032803">
        <w:rPr>
          <w:rFonts w:asciiTheme="minorHAnsi" w:eastAsiaTheme="minorHAnsi" w:hAnsiTheme="minorHAnsi" w:cstheme="minorHAnsi"/>
          <w:sz w:val="22"/>
          <w:szCs w:val="22"/>
        </w:rPr>
        <w:t>asiūlymo atitiktį PĮ 58 str. straipsnio 4</w:t>
      </w:r>
      <w:r w:rsidRPr="00032803">
        <w:rPr>
          <w:rFonts w:asciiTheme="minorHAnsi" w:eastAsiaTheme="minorHAnsi" w:hAnsiTheme="minorHAnsi" w:cstheme="minorHAnsi"/>
          <w:sz w:val="22"/>
          <w:szCs w:val="22"/>
          <w:vertAlign w:val="superscript"/>
        </w:rPr>
        <w:t>1</w:t>
      </w:r>
      <w:r w:rsidRPr="00032803">
        <w:rPr>
          <w:rFonts w:asciiTheme="minorHAnsi" w:eastAsiaTheme="minorHAnsi" w:hAnsiTheme="minorHAnsi" w:cstheme="minorHAnsi"/>
          <w:sz w:val="22"/>
          <w:szCs w:val="22"/>
        </w:rPr>
        <w:t xml:space="preserve"> dalies 1, 2 ir 3 punktų reikalavimams, </w:t>
      </w:r>
      <w:r w:rsidR="00733C8E" w:rsidRPr="00032803">
        <w:rPr>
          <w:rFonts w:asciiTheme="minorHAnsi" w:eastAsiaTheme="minorHAnsi" w:hAnsiTheme="minorHAnsi" w:cstheme="minorHAnsi"/>
          <w:sz w:val="22"/>
          <w:szCs w:val="22"/>
        </w:rPr>
        <w:t xml:space="preserve">iš Tiekėjo reikalauja pateikti </w:t>
      </w:r>
      <w:r w:rsidR="00905964" w:rsidRPr="00032803">
        <w:rPr>
          <w:rFonts w:asciiTheme="minorHAnsi" w:eastAsiaTheme="minorHAnsi" w:hAnsiTheme="minorHAnsi" w:cstheme="minorHAnsi"/>
          <w:sz w:val="22"/>
          <w:szCs w:val="22"/>
        </w:rPr>
        <w:t>laisvos formos atitikties deklaraciją (t. y. užpildytą ir pasirašytą Pasiūlymo formą). Jeigu Pirkėjui kils abejonių dėl Tiekėjo nurodytos informacijos, įrodančios PĮ 58 str. straipsnio 4</w:t>
      </w:r>
      <w:r w:rsidR="00905964" w:rsidRPr="00032803">
        <w:rPr>
          <w:rFonts w:asciiTheme="minorHAnsi" w:eastAsiaTheme="minorHAnsi" w:hAnsiTheme="minorHAnsi" w:cstheme="minorHAnsi"/>
          <w:sz w:val="22"/>
          <w:szCs w:val="22"/>
          <w:vertAlign w:val="superscript"/>
        </w:rPr>
        <w:t>1</w:t>
      </w:r>
      <w:r w:rsidR="00905964" w:rsidRPr="00032803">
        <w:rPr>
          <w:rFonts w:asciiTheme="minorHAnsi" w:eastAsiaTheme="minorHAnsi" w:hAnsiTheme="minorHAnsi" w:cstheme="minorHAnsi"/>
          <w:sz w:val="22"/>
          <w:szCs w:val="22"/>
        </w:rPr>
        <w:t xml:space="preserve"> dalies 1, 2 ir 3 punktų reikalavimus, teisingumo, Pirkėjas prieš nustatydamas </w:t>
      </w:r>
      <w:r w:rsidR="003479A9" w:rsidRPr="00635A39">
        <w:rPr>
          <w:rFonts w:asciiTheme="minorHAnsi" w:eastAsiaTheme="minorHAnsi" w:hAnsiTheme="minorHAnsi" w:cstheme="minorHAnsi"/>
          <w:sz w:val="22"/>
          <w:szCs w:val="22"/>
        </w:rPr>
        <w:t>L</w:t>
      </w:r>
      <w:r w:rsidR="00905964" w:rsidRPr="00032803">
        <w:rPr>
          <w:rFonts w:asciiTheme="minorHAnsi" w:eastAsiaTheme="minorHAnsi" w:hAnsiTheme="minorHAnsi" w:cstheme="minorHAnsi"/>
          <w:sz w:val="22"/>
          <w:szCs w:val="22"/>
        </w:rPr>
        <w:t xml:space="preserve">aimėjusį pasiūlymą iš ekonomiškai naudingiausią </w:t>
      </w:r>
      <w:r w:rsidR="001946CD" w:rsidRPr="00635A39">
        <w:rPr>
          <w:rFonts w:asciiTheme="minorHAnsi" w:eastAsiaTheme="minorHAnsi" w:hAnsiTheme="minorHAnsi" w:cstheme="minorHAnsi"/>
          <w:sz w:val="22"/>
          <w:szCs w:val="22"/>
        </w:rPr>
        <w:t>P</w:t>
      </w:r>
      <w:r w:rsidR="00905964" w:rsidRPr="00032803">
        <w:rPr>
          <w:rFonts w:asciiTheme="minorHAnsi" w:eastAsiaTheme="minorHAnsi" w:hAnsiTheme="minorHAnsi" w:cstheme="minorHAnsi"/>
          <w:sz w:val="22"/>
          <w:szCs w:val="22"/>
        </w:rPr>
        <w:t>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w:t>
      </w:r>
      <w:r w:rsidR="001946CD" w:rsidRPr="00635A39">
        <w:rPr>
          <w:rFonts w:asciiTheme="minorHAnsi" w:eastAsiaTheme="minorHAnsi" w:hAnsiTheme="minorHAnsi" w:cstheme="minorHAnsi"/>
          <w:sz w:val="22"/>
          <w:szCs w:val="22"/>
        </w:rPr>
        <w:t xml:space="preserve"> (7)</w:t>
      </w:r>
      <w:r w:rsidR="00905964" w:rsidRPr="00032803">
        <w:rPr>
          <w:rFonts w:asciiTheme="minorHAnsi" w:eastAsiaTheme="minorHAnsi" w:hAnsiTheme="minorHAnsi" w:cstheme="minorHAnsi"/>
          <w:sz w:val="22"/>
          <w:szCs w:val="22"/>
        </w:rPr>
        <w:t xml:space="preserve"> kitų Pirkėjui priimtinų dokumentų.</w:t>
      </w:r>
      <w:r w:rsidR="001946CD" w:rsidRPr="00635A39">
        <w:rPr>
          <w:rFonts w:asciiTheme="minorHAnsi" w:eastAsiaTheme="minorHAnsi" w:hAnsiTheme="minorHAnsi" w:cstheme="minorHAnsi"/>
          <w:sz w:val="22"/>
          <w:szCs w:val="22"/>
        </w:rPr>
        <w:t xml:space="preserve"> </w:t>
      </w:r>
      <w:r w:rsidR="001946CD" w:rsidRPr="00032803">
        <w:rPr>
          <w:rFonts w:asciiTheme="minorHAnsi" w:eastAsiaTheme="minorHAnsi" w:hAnsiTheme="minorHAnsi" w:cstheme="minorHAnsi"/>
          <w:sz w:val="22"/>
          <w:szCs w:val="22"/>
        </w:rPr>
        <w:t xml:space="preserve">Dokumentai, kuriuose nenurodytas galiojimo terminas, turi būti išduoti ar atspausdinti iš informacinės sistemos ne anksčiau kaip prieš 3 mėnesius iki tos dienos, kurią </w:t>
      </w:r>
      <w:r w:rsidR="001946CD" w:rsidRPr="00635A39">
        <w:rPr>
          <w:rFonts w:asciiTheme="minorHAnsi" w:eastAsiaTheme="minorHAnsi" w:hAnsiTheme="minorHAnsi" w:cstheme="minorHAnsi"/>
          <w:sz w:val="22"/>
          <w:szCs w:val="22"/>
        </w:rPr>
        <w:t>Pirkėjo</w:t>
      </w:r>
      <w:r w:rsidR="001946CD" w:rsidRPr="00032803">
        <w:rPr>
          <w:rFonts w:asciiTheme="minorHAnsi" w:eastAsiaTheme="minorHAnsi" w:hAnsiTheme="minorHAnsi" w:cstheme="minorHAnsi"/>
          <w:sz w:val="22"/>
          <w:szCs w:val="22"/>
        </w:rPr>
        <w:t xml:space="preserve"> prašymu Tiekėjas turi pateikti dokumentus (</w:t>
      </w:r>
      <w:r w:rsidR="001946CD" w:rsidRPr="00635A39">
        <w:rPr>
          <w:rFonts w:asciiTheme="minorHAnsi" w:eastAsiaTheme="minorHAnsi" w:hAnsiTheme="minorHAnsi" w:cstheme="minorHAnsi"/>
          <w:sz w:val="22"/>
          <w:szCs w:val="22"/>
        </w:rPr>
        <w:t>dokumentai gali būti teikiami lietuvių ir/arba anglų kalbomis)</w:t>
      </w:r>
      <w:r w:rsidR="001946CD" w:rsidRPr="00032803">
        <w:rPr>
          <w:rFonts w:asciiTheme="minorHAnsi" w:eastAsiaTheme="minorHAnsi" w:hAnsiTheme="minorHAnsi" w:cstheme="minorHAnsi"/>
          <w:sz w:val="22"/>
          <w:szCs w:val="22"/>
        </w:rPr>
        <w:t>.</w:t>
      </w:r>
    </w:p>
    <w:p w14:paraId="394153C4" w14:textId="1EB3BFCF"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D08E5">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Pirkėjas, vadovaudamasis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w:t>
      </w:r>
      <w:r w:rsidR="001C60D2" w:rsidRPr="00635A39">
        <w:rPr>
          <w:rFonts w:asciiTheme="minorHAnsi" w:eastAsiaTheme="minorHAnsi" w:hAnsiTheme="minorHAnsi" w:cstheme="minorHAnsi"/>
          <w:color w:val="000000"/>
          <w:sz w:val="22"/>
          <w:szCs w:val="22"/>
        </w:rPr>
        <w:t xml:space="preserve">gali atmesti </w:t>
      </w:r>
      <w:r w:rsidR="003479A9" w:rsidRPr="00635A39">
        <w:rPr>
          <w:rFonts w:asciiTheme="minorHAnsi" w:eastAsiaTheme="minorHAnsi" w:hAnsiTheme="minorHAnsi" w:cstheme="minorHAnsi"/>
          <w:color w:val="000000"/>
          <w:sz w:val="22"/>
          <w:szCs w:val="22"/>
        </w:rPr>
        <w:t>P</w:t>
      </w:r>
      <w:r w:rsidRPr="00635A39">
        <w:rPr>
          <w:rFonts w:asciiTheme="minorHAnsi" w:eastAsiaTheme="minorHAnsi" w:hAnsiTheme="minorHAnsi" w:cstheme="minorHAnsi"/>
          <w:color w:val="000000"/>
          <w:sz w:val="22"/>
          <w:szCs w:val="22"/>
        </w:rPr>
        <w:t xml:space="preserve">asiūlymą, jeigu yra bent viena iš šių </w:t>
      </w:r>
      <w:r w:rsidR="001C60D2" w:rsidRPr="00635A39">
        <w:rPr>
          <w:rFonts w:asciiTheme="minorHAnsi" w:eastAsiaTheme="minorHAnsi" w:hAnsiTheme="minorHAnsi" w:cstheme="minorHAnsi"/>
          <w:color w:val="000000"/>
          <w:sz w:val="22"/>
          <w:szCs w:val="22"/>
        </w:rPr>
        <w:t xml:space="preserve">Pirkėjo pasirinktų </w:t>
      </w:r>
      <w:r w:rsidRPr="00635A39">
        <w:rPr>
          <w:rFonts w:asciiTheme="minorHAnsi" w:eastAsiaTheme="minorHAnsi" w:hAnsiTheme="minorHAnsi" w:cstheme="minorHAnsi"/>
          <w:color w:val="000000"/>
          <w:sz w:val="22"/>
          <w:szCs w:val="22"/>
        </w:rPr>
        <w:t>sąlygų</w:t>
      </w:r>
      <w:r w:rsidR="001C60D2" w:rsidRPr="00635A39">
        <w:rPr>
          <w:rFonts w:asciiTheme="minorHAnsi" w:eastAsiaTheme="minorHAnsi" w:hAnsiTheme="minorHAnsi" w:cstheme="minorHAnsi"/>
          <w:color w:val="000000"/>
          <w:sz w:val="22"/>
          <w:szCs w:val="22"/>
        </w:rPr>
        <w:t xml:space="preserve"> ar sąlygos dalių</w:t>
      </w:r>
      <w:r w:rsidRPr="00635A39">
        <w:rPr>
          <w:rFonts w:asciiTheme="minorHAnsi" w:eastAsiaTheme="minorHAnsi" w:hAnsiTheme="minorHAnsi" w:cstheme="minorHAnsi"/>
          <w:color w:val="000000"/>
          <w:sz w:val="22"/>
          <w:szCs w:val="22"/>
        </w:rPr>
        <w:t>:</w:t>
      </w:r>
    </w:p>
    <w:p w14:paraId="1A375EB2" w14:textId="49BE5386"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lastRenderedPageBreak/>
        <w:t>5.</w:t>
      </w:r>
      <w:r w:rsidR="00DD08E5">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xml:space="preserve">.1. </w:t>
      </w:r>
      <w:r w:rsidR="003479A9" w:rsidRPr="00635A39">
        <w:rPr>
          <w:rFonts w:asciiTheme="minorHAnsi" w:eastAsiaTheme="minorHAnsi" w:hAnsiTheme="minorHAnsi" w:cstheme="minorHAnsi"/>
          <w:color w:val="000000"/>
          <w:sz w:val="22"/>
          <w:szCs w:val="22"/>
        </w:rPr>
        <w:t>T</w:t>
      </w:r>
      <w:r w:rsidRPr="00635A39">
        <w:rPr>
          <w:rFonts w:asciiTheme="minorHAnsi" w:eastAsiaTheme="minorHAnsi" w:hAnsiTheme="minorHAnsi" w:cstheme="minorHAnsi"/>
          <w:color w:val="000000"/>
          <w:sz w:val="22"/>
          <w:szCs w:val="22"/>
        </w:rPr>
        <w:t xml:space="preserve">iekėjas, jo subtiekėjas, ūkio subjektai, kurių pajėgumais remiamasi, </w:t>
      </w:r>
      <w:r w:rsidR="003479A9" w:rsidRPr="00635A39">
        <w:rPr>
          <w:rFonts w:asciiTheme="minorHAnsi" w:eastAsiaTheme="minorHAnsi" w:hAnsiTheme="minorHAnsi" w:cstheme="minorHAnsi"/>
          <w:color w:val="000000"/>
          <w:sz w:val="22"/>
          <w:szCs w:val="22"/>
        </w:rPr>
        <w:t>T</w:t>
      </w:r>
      <w:r w:rsidRPr="00635A39">
        <w:rPr>
          <w:rFonts w:asciiTheme="minorHAnsi" w:eastAsiaTheme="minorHAnsi" w:hAnsiTheme="minorHAnsi" w:cstheme="minorHAnsi"/>
          <w:color w:val="000000"/>
          <w:sz w:val="22"/>
          <w:szCs w:val="22"/>
        </w:rPr>
        <w:t>iekėjo siūlomų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gamintojas ar juos kontroliuojantys asmenys</w:t>
      </w:r>
      <w:r w:rsidR="00E17C8C" w:rsidRPr="00635A39">
        <w:rPr>
          <w:rStyle w:val="FootnoteReference"/>
          <w:rFonts w:asciiTheme="minorHAnsi" w:eastAsiaTheme="minorHAnsi" w:hAnsiTheme="minorHAnsi" w:cstheme="minorHAnsi"/>
          <w:color w:val="000000"/>
          <w:sz w:val="22"/>
          <w:szCs w:val="22"/>
        </w:rPr>
        <w:footnoteReference w:id="7"/>
      </w:r>
      <w:r w:rsidRPr="00635A39">
        <w:rPr>
          <w:rFonts w:asciiTheme="minorHAnsi" w:eastAsiaTheme="minorHAnsi" w:hAnsiTheme="minorHAnsi" w:cstheme="minorHAnsi"/>
          <w:color w:val="000000"/>
          <w:sz w:val="22"/>
          <w:szCs w:val="22"/>
        </w:rPr>
        <w:t xml:space="preserve"> yra juridiniai asmenys, registruoti VPĮ 92 straipsnio 15 dalyje numatytame sąraše nurodytose valstybėse ar teritorijose;</w:t>
      </w:r>
    </w:p>
    <w:p w14:paraId="593899FF" w14:textId="326BC69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DD08E5">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xml:space="preserve">.2. </w:t>
      </w:r>
      <w:r w:rsidR="003479A9" w:rsidRPr="00635A39">
        <w:rPr>
          <w:rFonts w:asciiTheme="minorHAnsi" w:eastAsiaTheme="minorHAnsi" w:hAnsiTheme="minorHAnsi" w:cstheme="minorHAnsi"/>
          <w:color w:val="000000"/>
          <w:sz w:val="22"/>
          <w:szCs w:val="22"/>
        </w:rPr>
        <w:t>T</w:t>
      </w:r>
      <w:r w:rsidRPr="00635A39">
        <w:rPr>
          <w:rFonts w:asciiTheme="minorHAnsi" w:eastAsiaTheme="minorHAnsi" w:hAnsiTheme="minorHAnsi" w:cstheme="minorHAnsi"/>
          <w:color w:val="000000"/>
          <w:sz w:val="22"/>
          <w:szCs w:val="22"/>
        </w:rPr>
        <w:t xml:space="preserve">iekėjas, jo subtiekėjas, ūkio subjektas, kurio pajėgumais remiamasi, </w:t>
      </w:r>
      <w:r w:rsidR="003479A9" w:rsidRPr="00635A39">
        <w:rPr>
          <w:rFonts w:asciiTheme="minorHAnsi" w:eastAsiaTheme="minorHAnsi" w:hAnsiTheme="minorHAnsi" w:cstheme="minorHAnsi"/>
          <w:color w:val="000000"/>
          <w:sz w:val="22"/>
          <w:szCs w:val="22"/>
        </w:rPr>
        <w:t>T</w:t>
      </w:r>
      <w:r w:rsidRPr="00635A39">
        <w:rPr>
          <w:rFonts w:asciiTheme="minorHAnsi" w:eastAsiaTheme="minorHAnsi" w:hAnsiTheme="minorHAnsi" w:cstheme="minorHAnsi"/>
          <w:color w:val="000000"/>
          <w:sz w:val="22"/>
          <w:szCs w:val="22"/>
        </w:rPr>
        <w:t>iekėjo siūlomų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gamintojas ar juos kontroliuojantys asmenys</w:t>
      </w:r>
      <w:r w:rsidR="00E17C8C" w:rsidRPr="00635A39">
        <w:rPr>
          <w:rStyle w:val="FootnoteReference"/>
          <w:rFonts w:asciiTheme="minorHAnsi" w:eastAsiaTheme="minorHAnsi" w:hAnsiTheme="minorHAnsi" w:cstheme="minorHAnsi"/>
          <w:color w:val="000000"/>
          <w:sz w:val="22"/>
          <w:szCs w:val="22"/>
        </w:rPr>
        <w:footnoteReference w:id="8"/>
      </w:r>
      <w:r w:rsidRPr="00635A39">
        <w:rPr>
          <w:rFonts w:asciiTheme="minorHAnsi" w:eastAsiaTheme="minorHAnsi" w:hAnsiTheme="minorHAnsi" w:cstheme="minorHAnsi"/>
          <w:color w:val="000000"/>
          <w:sz w:val="22"/>
          <w:szCs w:val="22"/>
        </w:rPr>
        <w:t xml:space="preserve"> yra fiziniai asmenys, nuolat gyvenantys VPĮ 92 straipsnio 15 dalyje numatytame sąraše nurodytose valstybėse ar teritorijose arba turintys šių valstybių pilietybę;</w:t>
      </w:r>
    </w:p>
    <w:p w14:paraId="6B78A27A" w14:textId="1A01DB63"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983235">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.3. prekių (įskaitant jų sudedamąsias dalis</w:t>
      </w:r>
      <w:r w:rsidR="001C60D2" w:rsidRPr="00635A39">
        <w:rPr>
          <w:rFonts w:asciiTheme="minorHAnsi" w:eastAsiaTheme="minorHAnsi" w:hAnsiTheme="minorHAnsi" w:cstheme="minorHAnsi"/>
          <w:color w:val="000000"/>
          <w:sz w:val="22"/>
          <w:szCs w:val="22"/>
        </w:rPr>
        <w:t>, pakuotes</w:t>
      </w:r>
      <w:r w:rsidRPr="00635A39">
        <w:rPr>
          <w:rFonts w:asciiTheme="minorHAnsi" w:eastAsiaTheme="minorHAnsi" w:hAnsiTheme="minorHAnsi" w:cstheme="minorHAnsi"/>
          <w:color w:val="000000"/>
          <w:sz w:val="22"/>
          <w:szCs w:val="22"/>
        </w:rPr>
        <w:t>) kilmė yra ar paslaugos teikiamos iš VPĮ 92 straipsnio 15 dalyje numatytame sąraše nurodytų valstybių ar teritorijų;</w:t>
      </w:r>
    </w:p>
    <w:p w14:paraId="0DFE102B" w14:textId="3B788320"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983235">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.4. Lietuvos Respublikos Vyriausybė, vadovaudamasi Nacionaliniam saugumui užtikrinti svarbių objektų apsaugos įstatyme įtvirtintais kriterijais, yra priėmusi sprendimą, patvirtinantį,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ar su jais ketinamas sudaryti (sudarytas) sandoris neatitinka nacionalinio saugumo interesų;</w:t>
      </w:r>
    </w:p>
    <w:p w14:paraId="66BF002F" w14:textId="76A34FAB" w:rsidR="000D3B84" w:rsidRPr="00635A39" w:rsidRDefault="000D3B84" w:rsidP="000D3B84">
      <w:pPr>
        <w:autoSpaceDE w:val="0"/>
        <w:autoSpaceDN w:val="0"/>
        <w:adjustRightInd w:val="0"/>
        <w:spacing w:before="60" w:after="60"/>
        <w:jc w:val="both"/>
        <w:rPr>
          <w:rFonts w:asciiTheme="minorHAnsi" w:eastAsiaTheme="minorHAnsi" w:hAnsiTheme="minorHAnsi" w:cstheme="minorHAnsi"/>
          <w:color w:val="000000"/>
          <w:sz w:val="22"/>
          <w:szCs w:val="22"/>
        </w:rPr>
      </w:pPr>
      <w:r w:rsidRPr="00635A39">
        <w:rPr>
          <w:rFonts w:asciiTheme="minorHAnsi" w:eastAsiaTheme="minorHAnsi" w:hAnsiTheme="minorHAnsi" w:cstheme="minorHAnsi"/>
          <w:color w:val="000000"/>
          <w:sz w:val="22"/>
          <w:szCs w:val="22"/>
        </w:rPr>
        <w:t>5.</w:t>
      </w:r>
      <w:r w:rsidR="00983235">
        <w:rPr>
          <w:rFonts w:asciiTheme="minorHAnsi" w:eastAsiaTheme="minorHAnsi" w:hAnsiTheme="minorHAnsi" w:cstheme="minorHAnsi"/>
          <w:color w:val="000000"/>
          <w:sz w:val="22"/>
          <w:szCs w:val="22"/>
        </w:rPr>
        <w:t>6</w:t>
      </w:r>
      <w:r w:rsidRPr="00635A39">
        <w:rPr>
          <w:rFonts w:asciiTheme="minorHAnsi" w:eastAsiaTheme="minorHAnsi" w:hAnsiTheme="minorHAnsi" w:cstheme="minorHAnsi"/>
          <w:color w:val="000000"/>
          <w:sz w:val="22"/>
          <w:szCs w:val="22"/>
        </w:rPr>
        <w:t xml:space="preserve">.5. </w:t>
      </w:r>
      <w:r w:rsidR="003479A9" w:rsidRPr="00635A39">
        <w:rPr>
          <w:rFonts w:asciiTheme="minorHAnsi" w:eastAsiaTheme="minorHAnsi" w:hAnsiTheme="minorHAnsi" w:cstheme="minorHAnsi"/>
          <w:color w:val="000000"/>
          <w:sz w:val="22"/>
          <w:szCs w:val="22"/>
        </w:rPr>
        <w:t>Pirkėjas</w:t>
      </w:r>
      <w:r w:rsidRPr="00635A39">
        <w:rPr>
          <w:rFonts w:asciiTheme="minorHAnsi" w:eastAsiaTheme="minorHAnsi" w:hAnsiTheme="minorHAnsi" w:cstheme="minorHAnsi"/>
          <w:color w:val="000000"/>
          <w:sz w:val="22"/>
          <w:szCs w:val="22"/>
        </w:rPr>
        <w:t xml:space="preserve"> turi kompetentingų institucijų informacijos, kad PĮ 58 straipsnio 4</w:t>
      </w:r>
      <w:r w:rsidRPr="00635A39">
        <w:rPr>
          <w:rFonts w:asciiTheme="minorHAnsi" w:eastAsiaTheme="minorHAnsi" w:hAnsiTheme="minorHAnsi" w:cstheme="minorHAnsi"/>
          <w:color w:val="000000"/>
          <w:sz w:val="22"/>
          <w:szCs w:val="22"/>
          <w:vertAlign w:val="superscript"/>
        </w:rPr>
        <w:t>1</w:t>
      </w:r>
      <w:r w:rsidRPr="00635A39">
        <w:rPr>
          <w:rFonts w:asciiTheme="minorHAnsi" w:eastAsiaTheme="minorHAnsi" w:hAnsiTheme="minorHAnsi" w:cstheme="minorHAnsi"/>
          <w:color w:val="000000"/>
          <w:sz w:val="22"/>
          <w:szCs w:val="22"/>
        </w:rPr>
        <w:t xml:space="preserve"> dalies 1 ir 2 punktuose nurodyti subjektai turi interesų, galinčių kelti grėsmę nacionaliniam saugumui.</w:t>
      </w:r>
    </w:p>
    <w:p w14:paraId="57DF6139" w14:textId="77777777" w:rsidR="007A1EDA" w:rsidRPr="00635A39" w:rsidRDefault="007A1EDA" w:rsidP="000D3B84">
      <w:pPr>
        <w:autoSpaceDE w:val="0"/>
        <w:autoSpaceDN w:val="0"/>
        <w:adjustRightInd w:val="0"/>
        <w:spacing w:before="60" w:after="60"/>
        <w:jc w:val="both"/>
        <w:rPr>
          <w:rFonts w:asciiTheme="minorHAnsi" w:eastAsiaTheme="minorHAnsi" w:hAnsiTheme="minorHAnsi" w:cstheme="minorHAnsi"/>
          <w:color w:val="000000"/>
          <w:sz w:val="22"/>
          <w:szCs w:val="22"/>
        </w:rPr>
      </w:pPr>
    </w:p>
    <w:p w14:paraId="211017EC" w14:textId="77777777" w:rsidR="001C7F2C" w:rsidRDefault="001C7F2C" w:rsidP="00F429CE">
      <w:pPr>
        <w:pStyle w:val="Heading1"/>
        <w:numPr>
          <w:ilvl w:val="0"/>
          <w:numId w:val="11"/>
        </w:numPr>
        <w:tabs>
          <w:tab w:val="left" w:pos="426"/>
        </w:tabs>
        <w:spacing w:before="60" w:after="60"/>
        <w:ind w:left="567" w:hanging="567"/>
        <w:jc w:val="center"/>
        <w:rPr>
          <w:rFonts w:asciiTheme="minorHAnsi" w:hAnsiTheme="minorHAnsi" w:cstheme="minorHAnsi"/>
          <w:b/>
          <w:bCs/>
          <w:sz w:val="22"/>
          <w:szCs w:val="22"/>
        </w:rPr>
      </w:pPr>
      <w:r w:rsidRPr="00635A39">
        <w:rPr>
          <w:rFonts w:asciiTheme="minorHAnsi" w:hAnsiTheme="minorHAnsi" w:cstheme="minorHAnsi"/>
          <w:b/>
          <w:bCs/>
          <w:sz w:val="22"/>
          <w:szCs w:val="22"/>
        </w:rPr>
        <w:t>PASIŪLYMŲ GALIOJIMO UŽTIKRINIMAS</w:t>
      </w:r>
    </w:p>
    <w:p w14:paraId="295984F2" w14:textId="77777777" w:rsidR="003418E1" w:rsidRDefault="003418E1" w:rsidP="003418E1"/>
    <w:p w14:paraId="01727907" w14:textId="4AC33A06" w:rsidR="000F4894" w:rsidRPr="003418E1" w:rsidRDefault="00AA4C50" w:rsidP="003418E1">
      <w:pPr>
        <w:pStyle w:val="ListParagraph"/>
        <w:numPr>
          <w:ilvl w:val="1"/>
          <w:numId w:val="32"/>
        </w:numPr>
        <w:tabs>
          <w:tab w:val="left" w:pos="567"/>
        </w:tabs>
        <w:spacing w:before="60" w:after="60"/>
        <w:ind w:right="-67"/>
        <w:jc w:val="both"/>
        <w:rPr>
          <w:rFonts w:asciiTheme="minorHAnsi" w:hAnsiTheme="minorHAnsi" w:cstheme="minorHAnsi"/>
          <w:sz w:val="22"/>
          <w:szCs w:val="22"/>
        </w:rPr>
      </w:pPr>
      <w:bookmarkStart w:id="8" w:name="_Toc329439533"/>
      <w:r w:rsidRPr="00635A39">
        <w:rPr>
          <w:rFonts w:asciiTheme="minorHAnsi" w:hAnsiTheme="minorHAnsi" w:cstheme="minorHAnsi"/>
          <w:sz w:val="22"/>
          <w:szCs w:val="22"/>
        </w:rPr>
        <w:t>Šio Pirkimo metu nereikalaujama pateikti Pasiūlymo galiojimo užtikrinimo</w:t>
      </w:r>
      <w:r w:rsidRPr="00635A39">
        <w:rPr>
          <w:rFonts w:asciiTheme="minorHAnsi" w:hAnsiTheme="minorHAnsi" w:cstheme="minorHAnsi"/>
          <w:iCs/>
          <w:sz w:val="22"/>
          <w:szCs w:val="22"/>
        </w:rPr>
        <w:t>.</w:t>
      </w:r>
    </w:p>
    <w:p w14:paraId="78FC6E28" w14:textId="3D8FB95C" w:rsidR="003418E1" w:rsidRPr="0080294B" w:rsidRDefault="003418E1" w:rsidP="0080294B">
      <w:pPr>
        <w:tabs>
          <w:tab w:val="left" w:pos="426"/>
        </w:tabs>
        <w:jc w:val="both"/>
        <w:rPr>
          <w:rFonts w:asciiTheme="minorHAnsi" w:hAnsiTheme="minorHAnsi" w:cstheme="minorHAnsi"/>
          <w:sz w:val="22"/>
          <w:szCs w:val="22"/>
        </w:rPr>
      </w:pPr>
      <w:r w:rsidRPr="0080294B">
        <w:rPr>
          <w:rFonts w:asciiTheme="minorHAnsi" w:hAnsiTheme="minorHAnsi" w:cstheme="minorHAnsi"/>
          <w:sz w:val="22"/>
          <w:szCs w:val="22"/>
        </w:rPr>
        <w:t>6</w:t>
      </w:r>
      <w:r w:rsidRPr="0072620F">
        <w:rPr>
          <w:rFonts w:asciiTheme="minorHAnsi" w:hAnsiTheme="minorHAnsi" w:cstheme="minorHAnsi"/>
          <w:sz w:val="22"/>
          <w:szCs w:val="22"/>
        </w:rPr>
        <w:t>.</w:t>
      </w:r>
      <w:r w:rsidR="00144B46" w:rsidRPr="0072620F">
        <w:rPr>
          <w:rFonts w:asciiTheme="minorHAnsi" w:hAnsiTheme="minorHAnsi" w:cstheme="minorHAnsi"/>
          <w:sz w:val="22"/>
          <w:szCs w:val="22"/>
        </w:rPr>
        <w:t>2</w:t>
      </w:r>
      <w:r w:rsidRPr="0072620F">
        <w:rPr>
          <w:rFonts w:asciiTheme="minorHAnsi" w:hAnsiTheme="minorHAnsi" w:cstheme="minorHAnsi"/>
          <w:sz w:val="22"/>
          <w:szCs w:val="22"/>
        </w:rPr>
        <w:t>. Jei Tiekėjas, kuris bus kviečiamas sudaryti Sutartį, atsisakys ją sudaryti, jis, Pirkėjui pareikalavus, turės sumokėti Pirkėjui</w:t>
      </w:r>
      <w:r w:rsidR="00A47B17" w:rsidRPr="0072620F">
        <w:rPr>
          <w:rFonts w:asciiTheme="minorHAnsi" w:hAnsiTheme="minorHAnsi" w:cstheme="minorHAnsi"/>
          <w:sz w:val="22"/>
          <w:szCs w:val="22"/>
        </w:rPr>
        <w:t xml:space="preserve">: dėl </w:t>
      </w:r>
      <w:r w:rsidR="00834349" w:rsidRPr="0072620F">
        <w:rPr>
          <w:rFonts w:asciiTheme="minorHAnsi" w:hAnsiTheme="minorHAnsi" w:cstheme="minorHAnsi"/>
          <w:sz w:val="22"/>
          <w:szCs w:val="22"/>
        </w:rPr>
        <w:t xml:space="preserve">I pirkimo objekto dalies - </w:t>
      </w:r>
      <w:r w:rsidRPr="0072620F">
        <w:rPr>
          <w:rFonts w:asciiTheme="minorHAnsi" w:hAnsiTheme="minorHAnsi" w:cstheme="minorHAnsi"/>
          <w:sz w:val="22"/>
          <w:szCs w:val="22"/>
        </w:rPr>
        <w:t xml:space="preserve"> </w:t>
      </w:r>
      <w:r w:rsidR="00144B46" w:rsidRPr="0072620F">
        <w:rPr>
          <w:rFonts w:asciiTheme="minorHAnsi" w:hAnsiTheme="minorHAnsi" w:cstheme="minorHAnsi"/>
          <w:sz w:val="22"/>
          <w:szCs w:val="22"/>
        </w:rPr>
        <w:t>1900,00 E</w:t>
      </w:r>
      <w:r w:rsidRPr="0072620F">
        <w:rPr>
          <w:rFonts w:asciiTheme="minorHAnsi" w:hAnsiTheme="minorHAnsi" w:cstheme="minorHAnsi"/>
          <w:sz w:val="22"/>
          <w:szCs w:val="22"/>
        </w:rPr>
        <w:t>UR</w:t>
      </w:r>
      <w:r w:rsidRPr="00144B46">
        <w:rPr>
          <w:rFonts w:asciiTheme="minorHAnsi" w:hAnsiTheme="minorHAnsi" w:cstheme="minorHAnsi"/>
          <w:sz w:val="22"/>
          <w:szCs w:val="22"/>
        </w:rPr>
        <w:t xml:space="preserve"> </w:t>
      </w:r>
      <w:r w:rsidRPr="0080294B">
        <w:rPr>
          <w:rFonts w:asciiTheme="minorHAnsi" w:hAnsiTheme="minorHAnsi" w:cstheme="minorHAnsi"/>
          <w:sz w:val="22"/>
          <w:szCs w:val="22"/>
        </w:rPr>
        <w:t>be PVM dydžio baudą</w:t>
      </w:r>
      <w:r w:rsidR="00B63458">
        <w:rPr>
          <w:rFonts w:asciiTheme="minorHAnsi" w:hAnsiTheme="minorHAnsi" w:cstheme="minorHAnsi"/>
          <w:sz w:val="22"/>
          <w:szCs w:val="22"/>
        </w:rPr>
        <w:t xml:space="preserve">, dėl II pirkimo objekto dalies </w:t>
      </w:r>
      <w:r w:rsidR="001816AF">
        <w:rPr>
          <w:rFonts w:asciiTheme="minorHAnsi" w:hAnsiTheme="minorHAnsi" w:cstheme="minorHAnsi"/>
          <w:sz w:val="22"/>
          <w:szCs w:val="22"/>
        </w:rPr>
        <w:t>–</w:t>
      </w:r>
      <w:r w:rsidR="00B63458">
        <w:rPr>
          <w:rFonts w:asciiTheme="minorHAnsi" w:hAnsiTheme="minorHAnsi" w:cstheme="minorHAnsi"/>
          <w:sz w:val="22"/>
          <w:szCs w:val="22"/>
        </w:rPr>
        <w:t xml:space="preserve"> </w:t>
      </w:r>
      <w:r w:rsidR="001816AF">
        <w:rPr>
          <w:rFonts w:asciiTheme="minorHAnsi" w:hAnsiTheme="minorHAnsi" w:cstheme="minorHAnsi"/>
          <w:sz w:val="22"/>
          <w:szCs w:val="22"/>
        </w:rPr>
        <w:t xml:space="preserve">100,00 </w:t>
      </w:r>
      <w:r w:rsidRPr="0080294B">
        <w:rPr>
          <w:rFonts w:asciiTheme="minorHAnsi" w:hAnsiTheme="minorHAnsi" w:cstheme="minorHAnsi"/>
          <w:sz w:val="22"/>
          <w:szCs w:val="22"/>
        </w:rPr>
        <w:t xml:space="preserve"> </w:t>
      </w:r>
      <w:r w:rsidR="001816AF" w:rsidRPr="001816AF">
        <w:rPr>
          <w:rFonts w:asciiTheme="minorHAnsi" w:hAnsiTheme="minorHAnsi" w:cstheme="minorHAnsi"/>
          <w:sz w:val="22"/>
          <w:szCs w:val="22"/>
        </w:rPr>
        <w:t xml:space="preserve">EUR be PVM dydžio baudą </w:t>
      </w:r>
      <w:r w:rsidRPr="0080294B">
        <w:rPr>
          <w:rFonts w:asciiTheme="minorHAnsi" w:hAnsiTheme="minorHAnsi" w:cstheme="minorHAnsi"/>
          <w:sz w:val="22"/>
          <w:szCs w:val="22"/>
        </w:rPr>
        <w:t>bei padengti Pirkėjo patirtus tiesioginius nuostolius, kiek jų nepadengia aukščiau nurodyt</w:t>
      </w:r>
      <w:r w:rsidR="001816AF">
        <w:rPr>
          <w:rFonts w:asciiTheme="minorHAnsi" w:hAnsiTheme="minorHAnsi" w:cstheme="minorHAnsi"/>
          <w:sz w:val="22"/>
          <w:szCs w:val="22"/>
        </w:rPr>
        <w:t>os</w:t>
      </w:r>
      <w:r w:rsidRPr="0080294B">
        <w:rPr>
          <w:rFonts w:asciiTheme="minorHAnsi" w:hAnsiTheme="minorHAnsi" w:cstheme="minorHAnsi"/>
          <w:sz w:val="22"/>
          <w:szCs w:val="22"/>
        </w:rPr>
        <w:t xml:space="preserve"> baud</w:t>
      </w:r>
      <w:r w:rsidR="001816AF">
        <w:rPr>
          <w:rFonts w:asciiTheme="minorHAnsi" w:hAnsiTheme="minorHAnsi" w:cstheme="minorHAnsi"/>
          <w:sz w:val="22"/>
          <w:szCs w:val="22"/>
        </w:rPr>
        <w:t>os</w:t>
      </w:r>
      <w:r w:rsidRPr="0080294B">
        <w:rPr>
          <w:rFonts w:asciiTheme="minorHAnsi" w:hAnsiTheme="minorHAnsi" w:cstheme="minorHAnsi"/>
          <w:sz w:val="22"/>
          <w:szCs w:val="22"/>
        </w:rPr>
        <w:t>. Tiesioginiais nuostoliais bus laikomas kainos skirtumas tarp Sutartį atsisakiusio pasirašyti Tiekėjo Pasiūlymo kainos EUR be PVM ir kito Tiekėjo, pasiūlymų eilėje esančio po atsisakiusio sudaryti sutartį Tiekėjo, Pasiūlymo kainos EUR be PVM.</w:t>
      </w:r>
    </w:p>
    <w:p w14:paraId="080A946B" w14:textId="77777777" w:rsidR="00510713" w:rsidRPr="0080294B" w:rsidRDefault="00510713" w:rsidP="0080294B">
      <w:pPr>
        <w:spacing w:before="60" w:after="60"/>
        <w:rPr>
          <w:rFonts w:asciiTheme="minorHAnsi" w:hAnsiTheme="minorHAnsi" w:cstheme="minorHAnsi"/>
          <w:sz w:val="22"/>
          <w:szCs w:val="22"/>
        </w:rPr>
      </w:pPr>
    </w:p>
    <w:p w14:paraId="603C9943" w14:textId="1CAB5CDE" w:rsidR="002E2784" w:rsidRPr="00635A39" w:rsidRDefault="0072620F" w:rsidP="002F4337">
      <w:pPr>
        <w:pStyle w:val="Heading1"/>
        <w:tabs>
          <w:tab w:val="left" w:pos="426"/>
        </w:tabs>
        <w:spacing w:before="60" w:after="60"/>
        <w:jc w:val="center"/>
        <w:rPr>
          <w:rFonts w:asciiTheme="minorHAnsi" w:hAnsiTheme="minorHAnsi" w:cstheme="minorHAnsi"/>
          <w:b/>
          <w:bCs/>
          <w:sz w:val="22"/>
          <w:szCs w:val="22"/>
        </w:rPr>
      </w:pPr>
      <w:bookmarkStart w:id="9" w:name="_Toc60479656"/>
      <w:bookmarkStart w:id="10" w:name="_Toc334383743"/>
      <w:bookmarkStart w:id="11" w:name="_Toc335201959"/>
      <w:r>
        <w:rPr>
          <w:rFonts w:asciiTheme="minorHAnsi" w:hAnsiTheme="minorHAnsi" w:cstheme="minorHAnsi"/>
          <w:b/>
          <w:bCs/>
          <w:sz w:val="22"/>
          <w:szCs w:val="22"/>
        </w:rPr>
        <w:t>7</w:t>
      </w:r>
      <w:r w:rsidR="00380382" w:rsidRPr="00635A39">
        <w:rPr>
          <w:rFonts w:asciiTheme="minorHAnsi" w:hAnsiTheme="minorHAnsi" w:cstheme="minorHAnsi"/>
          <w:b/>
          <w:bCs/>
          <w:sz w:val="22"/>
          <w:szCs w:val="22"/>
        </w:rPr>
        <w:t xml:space="preserve">. </w:t>
      </w:r>
      <w:r w:rsidR="002E2784" w:rsidRPr="00635A39">
        <w:rPr>
          <w:rFonts w:asciiTheme="minorHAnsi" w:hAnsiTheme="minorHAnsi" w:cstheme="minorHAnsi"/>
          <w:b/>
          <w:bCs/>
          <w:sz w:val="22"/>
          <w:szCs w:val="22"/>
        </w:rPr>
        <w:t xml:space="preserve">SUTARTIES </w:t>
      </w:r>
      <w:bookmarkEnd w:id="9"/>
      <w:bookmarkEnd w:id="10"/>
      <w:r w:rsidR="00017BDC" w:rsidRPr="00635A39">
        <w:rPr>
          <w:rFonts w:asciiTheme="minorHAnsi" w:hAnsiTheme="minorHAnsi" w:cstheme="minorHAnsi"/>
          <w:b/>
          <w:bCs/>
          <w:sz w:val="22"/>
          <w:szCs w:val="22"/>
        </w:rPr>
        <w:t>KAINA</w:t>
      </w:r>
      <w:bookmarkEnd w:id="11"/>
    </w:p>
    <w:p w14:paraId="7ACE2234" w14:textId="57CF6C90" w:rsidR="0072620F" w:rsidRPr="0072620F" w:rsidRDefault="008641AF" w:rsidP="0072620F">
      <w:pPr>
        <w:pStyle w:val="ListParagraph"/>
        <w:numPr>
          <w:ilvl w:val="1"/>
          <w:numId w:val="37"/>
        </w:numPr>
        <w:tabs>
          <w:tab w:val="left" w:pos="567"/>
        </w:tabs>
        <w:spacing w:before="60" w:after="60"/>
        <w:jc w:val="both"/>
        <w:rPr>
          <w:rFonts w:asciiTheme="minorHAnsi" w:hAnsiTheme="minorHAnsi" w:cstheme="minorHAnsi"/>
          <w:i/>
          <w:iCs/>
          <w:sz w:val="22"/>
          <w:szCs w:val="22"/>
          <w:u w:val="single"/>
        </w:rPr>
      </w:pPr>
      <w:r w:rsidRPr="0072620F">
        <w:rPr>
          <w:rFonts w:asciiTheme="minorHAnsi" w:hAnsiTheme="minorHAnsi" w:cstheme="minorHAnsi"/>
          <w:sz w:val="22"/>
          <w:szCs w:val="22"/>
        </w:rPr>
        <w:t xml:space="preserve">Su Laimėjusiu </w:t>
      </w:r>
      <w:r w:rsidR="00A5642B" w:rsidRPr="0072620F">
        <w:rPr>
          <w:rFonts w:asciiTheme="minorHAnsi" w:hAnsiTheme="minorHAnsi" w:cstheme="minorHAnsi"/>
          <w:sz w:val="22"/>
          <w:szCs w:val="22"/>
        </w:rPr>
        <w:t xml:space="preserve">Tiekėju </w:t>
      </w:r>
      <w:r w:rsidRPr="0072620F">
        <w:rPr>
          <w:rFonts w:asciiTheme="minorHAnsi" w:hAnsiTheme="minorHAnsi" w:cstheme="minorHAnsi"/>
          <w:sz w:val="22"/>
          <w:szCs w:val="22"/>
        </w:rPr>
        <w:t xml:space="preserve">sudaromos </w:t>
      </w:r>
      <w:r w:rsidR="00F7309F" w:rsidRPr="0072620F">
        <w:rPr>
          <w:rFonts w:asciiTheme="minorHAnsi" w:hAnsiTheme="minorHAnsi" w:cstheme="minorHAnsi"/>
          <w:i/>
          <w:iCs/>
          <w:sz w:val="22"/>
          <w:szCs w:val="22"/>
          <w:u w:val="single"/>
        </w:rPr>
        <w:t xml:space="preserve">Sutarties </w:t>
      </w:r>
      <w:r w:rsidR="00017BDC" w:rsidRPr="0072620F">
        <w:rPr>
          <w:rFonts w:asciiTheme="minorHAnsi" w:hAnsiTheme="minorHAnsi" w:cstheme="minorHAnsi"/>
          <w:sz w:val="22"/>
          <w:szCs w:val="22"/>
        </w:rPr>
        <w:t>kaina</w:t>
      </w:r>
      <w:r w:rsidR="00867D8A" w:rsidRPr="0072620F">
        <w:rPr>
          <w:rFonts w:asciiTheme="minorHAnsi" w:hAnsiTheme="minorHAnsi" w:cstheme="minorHAnsi"/>
          <w:sz w:val="22"/>
          <w:szCs w:val="22"/>
        </w:rPr>
        <w:t xml:space="preserve"> </w:t>
      </w:r>
      <w:r w:rsidRPr="0072620F">
        <w:rPr>
          <w:rFonts w:asciiTheme="minorHAnsi" w:hAnsiTheme="minorHAnsi" w:cstheme="minorHAnsi"/>
          <w:sz w:val="22"/>
          <w:szCs w:val="22"/>
        </w:rPr>
        <w:t xml:space="preserve">bus </w:t>
      </w:r>
      <w:r w:rsidR="00017BDC" w:rsidRPr="0072620F">
        <w:rPr>
          <w:rFonts w:asciiTheme="minorHAnsi" w:hAnsiTheme="minorHAnsi" w:cstheme="minorHAnsi"/>
          <w:sz w:val="22"/>
          <w:szCs w:val="22"/>
        </w:rPr>
        <w:t xml:space="preserve">lygi </w:t>
      </w:r>
      <w:r w:rsidR="0072620F" w:rsidRPr="0072620F">
        <w:rPr>
          <w:rFonts w:asciiTheme="minorHAnsi" w:hAnsiTheme="minorHAnsi" w:cstheme="minorHAnsi"/>
          <w:i/>
          <w:iCs/>
          <w:sz w:val="22"/>
          <w:szCs w:val="22"/>
          <w:u w:val="single"/>
        </w:rPr>
        <w:t>sumai lygiai sutarties SD dalyje nurodytai sumai.</w:t>
      </w:r>
    </w:p>
    <w:p w14:paraId="50A25362" w14:textId="2A9CB45F" w:rsidR="002E2784" w:rsidRPr="0072620F" w:rsidRDefault="002E2784" w:rsidP="0072620F">
      <w:pPr>
        <w:pStyle w:val="ListParagraph"/>
        <w:ind w:left="0"/>
        <w:jc w:val="both"/>
        <w:rPr>
          <w:rFonts w:asciiTheme="minorHAnsi" w:hAnsiTheme="minorHAnsi" w:cstheme="minorHAnsi"/>
          <w:i/>
          <w:iCs/>
          <w:sz w:val="22"/>
          <w:szCs w:val="22"/>
          <w:u w:val="single"/>
        </w:rPr>
      </w:pPr>
    </w:p>
    <w:p w14:paraId="7BEDA402" w14:textId="77777777" w:rsidR="009D658F" w:rsidRPr="00635A39" w:rsidRDefault="009D658F" w:rsidP="00423300">
      <w:pPr>
        <w:tabs>
          <w:tab w:val="left" w:pos="567"/>
        </w:tabs>
        <w:spacing w:before="60" w:after="60"/>
        <w:rPr>
          <w:rFonts w:asciiTheme="minorHAnsi" w:hAnsiTheme="minorHAnsi" w:cstheme="minorHAnsi"/>
          <w:sz w:val="22"/>
          <w:szCs w:val="22"/>
        </w:rPr>
      </w:pPr>
    </w:p>
    <w:p w14:paraId="2D15061B" w14:textId="77777777" w:rsidR="00ED5662" w:rsidRPr="00635A39" w:rsidRDefault="00ED5662" w:rsidP="0027702B">
      <w:pPr>
        <w:tabs>
          <w:tab w:val="left" w:pos="567"/>
        </w:tabs>
        <w:jc w:val="both"/>
        <w:rPr>
          <w:rFonts w:asciiTheme="minorHAnsi" w:hAnsiTheme="minorHAnsi" w:cstheme="minorHAnsi"/>
          <w:i/>
          <w:iCs/>
          <w:color w:val="FF0000"/>
          <w:sz w:val="22"/>
          <w:szCs w:val="22"/>
        </w:rPr>
      </w:pPr>
      <w:bookmarkStart w:id="12" w:name="_Toc335201960"/>
    </w:p>
    <w:p w14:paraId="1A97F6F4" w14:textId="26FC4694" w:rsidR="001A0DA7" w:rsidRPr="00635A39" w:rsidRDefault="001A0DA7" w:rsidP="00F429CE">
      <w:pPr>
        <w:pStyle w:val="Heading1"/>
        <w:numPr>
          <w:ilvl w:val="0"/>
          <w:numId w:val="2"/>
        </w:numPr>
        <w:tabs>
          <w:tab w:val="left" w:pos="426"/>
        </w:tabs>
        <w:spacing w:before="60" w:after="60"/>
        <w:ind w:left="0" w:firstLine="0"/>
        <w:jc w:val="center"/>
        <w:rPr>
          <w:rFonts w:asciiTheme="minorHAnsi" w:hAnsiTheme="minorHAnsi" w:cstheme="minorHAnsi"/>
          <w:b/>
          <w:bCs/>
          <w:sz w:val="22"/>
          <w:szCs w:val="22"/>
        </w:rPr>
      </w:pPr>
      <w:r w:rsidRPr="00635A39">
        <w:rPr>
          <w:rFonts w:asciiTheme="minorHAnsi" w:hAnsiTheme="minorHAnsi" w:cstheme="minorHAnsi"/>
          <w:b/>
          <w:bCs/>
          <w:sz w:val="22"/>
          <w:szCs w:val="22"/>
        </w:rPr>
        <w:lastRenderedPageBreak/>
        <w:t>PRIEDAI</w:t>
      </w:r>
      <w:bookmarkEnd w:id="8"/>
      <w:bookmarkEnd w:id="12"/>
      <w:r w:rsidR="00D13E65" w:rsidRPr="00635A39">
        <w:rPr>
          <w:rFonts w:asciiTheme="minorHAnsi" w:hAnsiTheme="minorHAnsi" w:cstheme="minorHAnsi"/>
          <w:b/>
          <w:bCs/>
          <w:sz w:val="22"/>
          <w:szCs w:val="22"/>
        </w:rPr>
        <w:t xml:space="preserve"> </w:t>
      </w:r>
      <w:r w:rsidR="004F4FC3" w:rsidRPr="00635A39" w:rsidDel="004F4FC3">
        <w:rPr>
          <w:rFonts w:asciiTheme="minorHAnsi" w:hAnsiTheme="minorHAnsi" w:cstheme="minorHAnsi"/>
          <w:bCs/>
          <w:i/>
          <w:color w:val="FF0000"/>
          <w:sz w:val="22"/>
          <w:szCs w:val="22"/>
        </w:rPr>
        <w:t xml:space="preserve"> </w:t>
      </w:r>
    </w:p>
    <w:p w14:paraId="52E9AA82" w14:textId="259E11DE" w:rsidR="005C672C" w:rsidRPr="00635A39" w:rsidRDefault="005C672C" w:rsidP="005C672C">
      <w:pPr>
        <w:tabs>
          <w:tab w:val="left" w:pos="567"/>
        </w:tabs>
        <w:jc w:val="both"/>
        <w:rPr>
          <w:rFonts w:asciiTheme="minorHAnsi" w:hAnsiTheme="minorHAnsi" w:cstheme="minorHAnsi"/>
          <w:sz w:val="22"/>
          <w:szCs w:val="22"/>
        </w:rPr>
      </w:pPr>
      <w:bookmarkStart w:id="13" w:name="_Ref274738013"/>
      <w:bookmarkStart w:id="14" w:name="_Ref316455210"/>
      <w:r w:rsidRPr="00635A39">
        <w:rPr>
          <w:rFonts w:asciiTheme="minorHAnsi" w:hAnsiTheme="minorHAnsi" w:cstheme="minorHAnsi"/>
          <w:sz w:val="22"/>
          <w:szCs w:val="22"/>
        </w:rPr>
        <w:t>Priedas Nr. 1</w:t>
      </w:r>
      <w:r w:rsidR="00F43531" w:rsidRPr="00635A39">
        <w:rPr>
          <w:rFonts w:asciiTheme="minorHAnsi" w:hAnsiTheme="minorHAnsi" w:cstheme="minorHAnsi"/>
          <w:sz w:val="22"/>
          <w:szCs w:val="22"/>
        </w:rPr>
        <w:t xml:space="preserve">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Pasiūlymo forma.</w:t>
      </w:r>
    </w:p>
    <w:p w14:paraId="693F1C15" w14:textId="3DE8BB60" w:rsidR="005C672C" w:rsidRPr="00635A39" w:rsidRDefault="005C672C"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2 – </w:t>
      </w:r>
      <w:r w:rsidR="00F43531" w:rsidRPr="00635A39">
        <w:rPr>
          <w:rFonts w:asciiTheme="minorHAnsi" w:hAnsiTheme="minorHAnsi" w:cstheme="minorHAnsi"/>
          <w:sz w:val="22"/>
          <w:szCs w:val="22"/>
        </w:rPr>
        <w:t>EBVPD.</w:t>
      </w:r>
    </w:p>
    <w:p w14:paraId="3525502F" w14:textId="3C204AF7" w:rsidR="008F40BE" w:rsidRPr="00635A39" w:rsidRDefault="008F40BE" w:rsidP="005C672C">
      <w:pPr>
        <w:tabs>
          <w:tab w:val="left" w:pos="567"/>
        </w:tabs>
        <w:jc w:val="both"/>
        <w:rPr>
          <w:rFonts w:asciiTheme="minorHAnsi" w:hAnsiTheme="minorHAnsi" w:cstheme="minorHAnsi"/>
          <w:sz w:val="22"/>
          <w:szCs w:val="22"/>
        </w:rPr>
      </w:pPr>
      <w:r w:rsidRPr="00635A39">
        <w:rPr>
          <w:rFonts w:asciiTheme="minorHAnsi" w:hAnsiTheme="minorHAnsi" w:cstheme="minorHAnsi"/>
          <w:sz w:val="22"/>
          <w:szCs w:val="22"/>
        </w:rPr>
        <w:t xml:space="preserve">Priedas Nr. 3 – </w:t>
      </w:r>
      <w:r w:rsidR="00F43531" w:rsidRPr="00635A39">
        <w:rPr>
          <w:rFonts w:asciiTheme="minorHAnsi" w:hAnsiTheme="minorHAnsi" w:cstheme="minorHAnsi"/>
          <w:sz w:val="22"/>
          <w:szCs w:val="22"/>
        </w:rPr>
        <w:t>Techninė specifikacija.</w:t>
      </w:r>
    </w:p>
    <w:p w14:paraId="7381ECE5" w14:textId="24691CF5" w:rsidR="00E14900" w:rsidRPr="00635A39" w:rsidRDefault="00E14900">
      <w:pPr>
        <w:tabs>
          <w:tab w:val="left" w:pos="284"/>
        </w:tabs>
        <w:ind w:right="22"/>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CF652C" w:rsidRPr="00635A39">
        <w:rPr>
          <w:rFonts w:asciiTheme="minorHAnsi" w:hAnsiTheme="minorHAnsi" w:cstheme="minorHAnsi"/>
          <w:sz w:val="22"/>
          <w:szCs w:val="22"/>
        </w:rPr>
        <w:t xml:space="preserve"> </w:t>
      </w:r>
      <w:r w:rsidR="008F40BE" w:rsidRPr="00635A39">
        <w:rPr>
          <w:rFonts w:asciiTheme="minorHAnsi" w:hAnsiTheme="minorHAnsi" w:cstheme="minorHAnsi"/>
          <w:sz w:val="22"/>
          <w:szCs w:val="22"/>
        </w:rPr>
        <w:t xml:space="preserve">4 </w:t>
      </w:r>
      <w:r w:rsidRPr="00635A39">
        <w:rPr>
          <w:rFonts w:asciiTheme="minorHAnsi" w:hAnsiTheme="minorHAnsi" w:cstheme="minorHAnsi"/>
          <w:sz w:val="22"/>
          <w:szCs w:val="22"/>
        </w:rPr>
        <w:t xml:space="preserve">– </w:t>
      </w:r>
      <w:r w:rsidR="00F43531" w:rsidRPr="00635A39">
        <w:rPr>
          <w:rFonts w:asciiTheme="minorHAnsi" w:hAnsiTheme="minorHAnsi" w:cstheme="minorHAnsi"/>
          <w:sz w:val="22"/>
          <w:szCs w:val="22"/>
        </w:rPr>
        <w:t>Sutarties projektas.</w:t>
      </w:r>
    </w:p>
    <w:bookmarkEnd w:id="13"/>
    <w:bookmarkEnd w:id="14"/>
    <w:p w14:paraId="14F83FFB" w14:textId="5F1977DD" w:rsidR="004F4FC3" w:rsidRPr="00635A39" w:rsidRDefault="004F4FC3" w:rsidP="004F4FC3">
      <w:pPr>
        <w:tabs>
          <w:tab w:val="left" w:pos="567"/>
        </w:tabs>
        <w:jc w:val="both"/>
        <w:rPr>
          <w:rFonts w:asciiTheme="minorHAnsi" w:hAnsiTheme="minorHAnsi" w:cstheme="minorHAnsi"/>
          <w:i/>
          <w:iCs/>
          <w:color w:val="FF0000"/>
          <w:sz w:val="22"/>
          <w:szCs w:val="22"/>
        </w:rPr>
      </w:pPr>
      <w:r w:rsidRPr="00635A39">
        <w:rPr>
          <w:rFonts w:asciiTheme="minorHAnsi" w:hAnsiTheme="minorHAnsi" w:cstheme="minorHAnsi"/>
          <w:sz w:val="22"/>
          <w:szCs w:val="22"/>
        </w:rPr>
        <w:t>Priedas Nr.</w:t>
      </w:r>
      <w:r w:rsidR="004A13F0" w:rsidRPr="00635A39">
        <w:rPr>
          <w:rFonts w:asciiTheme="minorHAnsi" w:hAnsiTheme="minorHAnsi" w:cstheme="minorHAnsi"/>
          <w:sz w:val="22"/>
          <w:szCs w:val="22"/>
        </w:rPr>
        <w:t xml:space="preserve"> </w:t>
      </w:r>
      <w:r w:rsidR="00622BF0">
        <w:rPr>
          <w:rFonts w:asciiTheme="minorHAnsi" w:hAnsiTheme="minorHAnsi" w:cstheme="minorHAnsi"/>
          <w:sz w:val="22"/>
          <w:szCs w:val="22"/>
        </w:rPr>
        <w:t>5</w:t>
      </w:r>
      <w:r w:rsidRPr="00635A39">
        <w:rPr>
          <w:rFonts w:asciiTheme="minorHAnsi" w:hAnsiTheme="minorHAnsi" w:cstheme="minorHAnsi"/>
          <w:sz w:val="22"/>
          <w:szCs w:val="22"/>
        </w:rPr>
        <w:t xml:space="preserve"> – Ekonomiškai naudingiausio Pasiūlymo vertinimo metodika</w:t>
      </w:r>
      <w:r w:rsidR="00123275" w:rsidRPr="00635A39">
        <w:rPr>
          <w:rFonts w:asciiTheme="minorHAnsi" w:hAnsiTheme="minorHAnsi" w:cstheme="minorHAnsi"/>
          <w:sz w:val="22"/>
          <w:szCs w:val="22"/>
        </w:rPr>
        <w:t>.</w:t>
      </w:r>
      <w:r w:rsidRPr="00635A39">
        <w:rPr>
          <w:rFonts w:asciiTheme="minorHAnsi" w:hAnsiTheme="minorHAnsi" w:cstheme="minorHAnsi"/>
          <w:sz w:val="22"/>
          <w:szCs w:val="22"/>
        </w:rPr>
        <w:t xml:space="preserve">  </w:t>
      </w:r>
    </w:p>
    <w:p w14:paraId="12BB3D67" w14:textId="1FFF0C53" w:rsidR="004F4FC3" w:rsidRPr="00322952" w:rsidRDefault="00322952" w:rsidP="00622BF0">
      <w:pPr>
        <w:tabs>
          <w:tab w:val="left" w:pos="567"/>
        </w:tabs>
        <w:jc w:val="both"/>
        <w:rPr>
          <w:rFonts w:asciiTheme="minorHAnsi" w:hAnsiTheme="minorHAnsi" w:cstheme="minorHAnsi"/>
          <w:i/>
          <w:iCs/>
          <w:color w:val="FF0000"/>
          <w:sz w:val="22"/>
          <w:szCs w:val="22"/>
        </w:rPr>
      </w:pPr>
      <w:r w:rsidRPr="00032803">
        <w:rPr>
          <w:rFonts w:asciiTheme="minorHAnsi" w:hAnsiTheme="minorHAnsi" w:cstheme="minorHAnsi"/>
          <w:sz w:val="22"/>
          <w:szCs w:val="22"/>
        </w:rPr>
        <w:t xml:space="preserve">Priedas Nr. </w:t>
      </w:r>
      <w:r w:rsidR="00622BF0">
        <w:rPr>
          <w:rFonts w:asciiTheme="minorHAnsi" w:hAnsiTheme="minorHAnsi" w:cstheme="minorHAnsi"/>
          <w:sz w:val="22"/>
          <w:szCs w:val="22"/>
        </w:rPr>
        <w:t>6</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w:t>
      </w:r>
      <w:r w:rsidRPr="00032803">
        <w:rPr>
          <w:rFonts w:asciiTheme="minorHAnsi" w:hAnsiTheme="minorHAnsi" w:cstheme="minorHAnsi"/>
          <w:sz w:val="22"/>
          <w:szCs w:val="22"/>
        </w:rPr>
        <w:t xml:space="preserve"> </w:t>
      </w:r>
      <w:r w:rsidRPr="00322952">
        <w:rPr>
          <w:rFonts w:asciiTheme="minorHAnsi" w:hAnsiTheme="minorHAnsi" w:cstheme="minorHAnsi"/>
          <w:sz w:val="22"/>
          <w:szCs w:val="22"/>
        </w:rPr>
        <w:t>Viešųjų pirkimų tarnybos nustatytos formos atitikties deklaracij</w:t>
      </w:r>
      <w:r>
        <w:rPr>
          <w:rFonts w:asciiTheme="minorHAnsi" w:hAnsiTheme="minorHAnsi" w:cstheme="minorHAnsi"/>
          <w:sz w:val="22"/>
          <w:szCs w:val="22"/>
        </w:rPr>
        <w:t xml:space="preserve">a. </w:t>
      </w:r>
    </w:p>
    <w:p w14:paraId="342F5B41" w14:textId="77777777" w:rsidR="004F4FC3" w:rsidRPr="00635A39" w:rsidRDefault="004F4FC3" w:rsidP="004F4FC3">
      <w:pPr>
        <w:pStyle w:val="ListParagraph"/>
        <w:tabs>
          <w:tab w:val="left" w:pos="567"/>
        </w:tabs>
        <w:spacing w:before="60" w:after="60"/>
        <w:ind w:left="0"/>
        <w:jc w:val="both"/>
        <w:rPr>
          <w:rFonts w:asciiTheme="minorHAnsi" w:hAnsiTheme="minorHAnsi" w:cstheme="minorHAnsi"/>
          <w:sz w:val="22"/>
          <w:szCs w:val="22"/>
        </w:rPr>
      </w:pPr>
    </w:p>
    <w:p w14:paraId="213D0043" w14:textId="4CFF6BE3" w:rsidR="004F4FC3" w:rsidRPr="00144B46" w:rsidRDefault="004F4FC3" w:rsidP="004F4FC3">
      <w:pPr>
        <w:tabs>
          <w:tab w:val="left" w:pos="284"/>
        </w:tabs>
        <w:spacing w:before="60" w:after="60"/>
        <w:ind w:right="22"/>
        <w:rPr>
          <w:rFonts w:asciiTheme="minorHAnsi" w:hAnsiTheme="minorHAnsi" w:cstheme="minorHAnsi"/>
          <w:sz w:val="22"/>
          <w:szCs w:val="22"/>
        </w:rPr>
      </w:pPr>
      <w:r w:rsidRPr="00635A39">
        <w:rPr>
          <w:rFonts w:asciiTheme="minorHAnsi" w:hAnsiTheme="minorHAnsi" w:cstheme="minorHAnsi"/>
          <w:sz w:val="22"/>
          <w:szCs w:val="22"/>
        </w:rPr>
        <w:t>Rengė:</w:t>
      </w:r>
      <w:r w:rsidRPr="00635A39">
        <w:rPr>
          <w:rFonts w:asciiTheme="minorHAnsi" w:hAnsiTheme="minorHAnsi" w:cstheme="minorHAnsi"/>
          <w:i/>
          <w:iCs/>
          <w:color w:val="FF0000"/>
          <w:sz w:val="22"/>
          <w:szCs w:val="22"/>
        </w:rPr>
        <w:t xml:space="preserve"> </w:t>
      </w:r>
      <w:r w:rsidR="00144B46" w:rsidRPr="00144B46">
        <w:rPr>
          <w:rFonts w:asciiTheme="minorHAnsi" w:hAnsiTheme="minorHAnsi" w:cstheme="minorHAnsi"/>
          <w:i/>
          <w:iCs/>
          <w:sz w:val="22"/>
          <w:szCs w:val="22"/>
        </w:rPr>
        <w:t>Agnė Vielytė, Tel. Nr. +370 626 45563</w:t>
      </w:r>
    </w:p>
    <w:p w14:paraId="277791BF" w14:textId="77777777" w:rsidR="000777F0" w:rsidRPr="00635A39" w:rsidRDefault="000777F0" w:rsidP="00924180">
      <w:pPr>
        <w:pStyle w:val="Subtitle"/>
        <w:spacing w:before="60" w:after="60"/>
        <w:jc w:val="right"/>
        <w:rPr>
          <w:rFonts w:asciiTheme="minorHAnsi" w:hAnsiTheme="minorHAnsi" w:cstheme="minorHAnsi"/>
          <w:sz w:val="22"/>
          <w:szCs w:val="22"/>
        </w:rPr>
      </w:pPr>
    </w:p>
    <w:sectPr w:rsidR="000777F0" w:rsidRPr="00635A39" w:rsidSect="0080294B">
      <w:footerReference w:type="default" r:id="rId22"/>
      <w:footerReference w:type="first" r:id="rId23"/>
      <w:pgSz w:w="11906" w:h="16838" w:code="9"/>
      <w:pgMar w:top="1409" w:right="567" w:bottom="1134" w:left="1701" w:header="62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7F848" w14:textId="77777777" w:rsidR="00612457" w:rsidRDefault="00612457" w:rsidP="0043350F">
      <w:r>
        <w:separator/>
      </w:r>
    </w:p>
  </w:endnote>
  <w:endnote w:type="continuationSeparator" w:id="0">
    <w:p w14:paraId="24413FCA" w14:textId="77777777" w:rsidR="00612457" w:rsidRDefault="00612457" w:rsidP="0043350F">
      <w:r>
        <w:continuationSeparator/>
      </w:r>
    </w:p>
  </w:endnote>
  <w:endnote w:type="continuationNotice" w:id="1">
    <w:p w14:paraId="01DB101E" w14:textId="77777777" w:rsidR="00612457" w:rsidRDefault="00612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993118" w:rsidRDefault="00993118">
    <w:pPr>
      <w:pStyle w:val="Footer"/>
      <w:jc w:val="center"/>
    </w:pPr>
  </w:p>
  <w:p w14:paraId="19722846" w14:textId="3CED7125" w:rsidR="00993118" w:rsidRPr="0080294B" w:rsidRDefault="005572A7" w:rsidP="0080294B">
    <w:pPr>
      <w:pStyle w:val="Footer"/>
      <w:jc w:val="right"/>
      <w:rPr>
        <w:rFonts w:asciiTheme="minorHAnsi" w:hAnsiTheme="minorHAnsi" w:cstheme="minorHAnsi"/>
        <w:color w:val="BFBFBF" w:themeColor="background1" w:themeShade="BF"/>
        <w:sz w:val="18"/>
        <w:szCs w:val="18"/>
      </w:rPr>
    </w:pPr>
    <w:r w:rsidRPr="0080294B">
      <w:rPr>
        <w:rFonts w:asciiTheme="minorHAnsi" w:hAnsiTheme="minorHAnsi" w:cstheme="minorHAnsi"/>
        <w:color w:val="BFBFBF" w:themeColor="background1" w:themeShade="BF"/>
        <w:sz w:val="18"/>
        <w:szCs w:val="18"/>
      </w:rPr>
      <w:t>Versija 2023-</w:t>
    </w:r>
    <w:r w:rsidR="000000F0">
      <w:rPr>
        <w:rFonts w:asciiTheme="minorHAnsi" w:hAnsiTheme="minorHAnsi" w:cstheme="minorHAnsi"/>
        <w:color w:val="BFBFBF" w:themeColor="background1" w:themeShade="BF"/>
        <w:sz w:val="18"/>
        <w:szCs w:val="18"/>
      </w:rPr>
      <w:t>10</w:t>
    </w:r>
    <w:r w:rsidRPr="0080294B">
      <w:rPr>
        <w:rFonts w:asciiTheme="minorHAnsi" w:hAnsiTheme="minorHAnsi" w:cstheme="minorHAnsi"/>
        <w:color w:val="BFBFBF" w:themeColor="background1" w:themeShade="BF"/>
        <w:sz w:val="18"/>
        <w:szCs w:val="18"/>
      </w:rPr>
      <w:t>-31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DDC3" w14:textId="45C6E89D" w:rsidR="00993118" w:rsidRPr="002737DD" w:rsidRDefault="00012768" w:rsidP="00012768">
    <w:pPr>
      <w:pStyle w:val="Footer"/>
      <w:jc w:val="right"/>
      <w:rPr>
        <w:rFonts w:asciiTheme="minorHAnsi" w:hAnsiTheme="minorHAnsi" w:cstheme="minorHAnsi"/>
        <w:i/>
        <w:iCs/>
        <w:color w:val="808080" w:themeColor="background1" w:themeShade="80"/>
        <w:sz w:val="20"/>
        <w:szCs w:val="20"/>
      </w:rPr>
    </w:pPr>
    <w:r>
      <w:rPr>
        <w:rFonts w:asciiTheme="minorHAnsi" w:hAnsiTheme="minorHAnsi" w:cstheme="minorHAnsi"/>
        <w:i/>
        <w:iCs/>
        <w:color w:val="808080" w:themeColor="background1" w:themeShade="80"/>
        <w:sz w:val="20"/>
        <w:szCs w:val="20"/>
      </w:rPr>
      <w:t>V</w:t>
    </w:r>
    <w:r w:rsidR="00B436A3">
      <w:rPr>
        <w:rFonts w:asciiTheme="minorHAnsi" w:hAnsiTheme="minorHAnsi" w:cstheme="minorHAnsi"/>
        <w:i/>
        <w:iCs/>
        <w:color w:val="808080" w:themeColor="background1" w:themeShade="80"/>
        <w:sz w:val="20"/>
        <w:szCs w:val="20"/>
      </w:rPr>
      <w:t xml:space="preserve">ersija </w:t>
    </w:r>
    <w:r>
      <w:rPr>
        <w:rFonts w:asciiTheme="minorHAnsi" w:hAnsiTheme="minorHAnsi" w:cstheme="minorHAnsi"/>
        <w:i/>
        <w:iCs/>
        <w:color w:val="808080" w:themeColor="background1" w:themeShade="80"/>
        <w:sz w:val="20"/>
        <w:szCs w:val="20"/>
      </w:rPr>
      <w:t>2023</w:t>
    </w:r>
    <w:r w:rsidR="00B436A3">
      <w:rPr>
        <w:rFonts w:asciiTheme="minorHAnsi" w:hAnsiTheme="minorHAnsi" w:cstheme="minorHAnsi"/>
        <w:i/>
        <w:iCs/>
        <w:color w:val="808080" w:themeColor="background1" w:themeShade="80"/>
        <w:sz w:val="20"/>
        <w:szCs w:val="20"/>
      </w:rPr>
      <w:t>-08-31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88230" w14:textId="77777777" w:rsidR="00612457" w:rsidRDefault="00612457" w:rsidP="0043350F">
      <w:r>
        <w:separator/>
      </w:r>
    </w:p>
  </w:footnote>
  <w:footnote w:type="continuationSeparator" w:id="0">
    <w:p w14:paraId="639D8473" w14:textId="77777777" w:rsidR="00612457" w:rsidRDefault="00612457" w:rsidP="0043350F">
      <w:r>
        <w:continuationSeparator/>
      </w:r>
    </w:p>
  </w:footnote>
  <w:footnote w:type="continuationNotice" w:id="1">
    <w:p w14:paraId="6D8C7350" w14:textId="77777777" w:rsidR="00612457" w:rsidRDefault="00612457"/>
  </w:footnote>
  <w:footnote w:id="2">
    <w:p w14:paraId="1513A184" w14:textId="77777777" w:rsidR="00993118" w:rsidRPr="00E17C8C" w:rsidRDefault="00993118" w:rsidP="00667E07">
      <w:pPr>
        <w:autoSpaceDE w:val="0"/>
        <w:autoSpaceDN w:val="0"/>
        <w:adjustRightInd w:val="0"/>
        <w:jc w:val="both"/>
        <w:rPr>
          <w:rFonts w:asciiTheme="minorHAnsi" w:eastAsiaTheme="minorHAnsi" w:hAnsiTheme="minorHAnsi" w:cstheme="minorHAnsi"/>
          <w:color w:val="000000"/>
          <w:sz w:val="18"/>
          <w:szCs w:val="18"/>
        </w:rPr>
      </w:pPr>
      <w:r w:rsidRPr="00E17C8C">
        <w:rPr>
          <w:rStyle w:val="FootnoteReference"/>
          <w:rFonts w:asciiTheme="minorHAnsi" w:hAnsiTheme="minorHAnsi" w:cstheme="minorHAnsi"/>
          <w:sz w:val="18"/>
          <w:szCs w:val="18"/>
        </w:rPr>
        <w:footnoteRef/>
      </w:r>
      <w:r w:rsidRPr="00945078">
        <w:rPr>
          <w:rFonts w:asciiTheme="minorHAnsi" w:hAnsiTheme="minorHAnsi" w:cstheme="minorHAnsi"/>
          <w:sz w:val="18"/>
          <w:szCs w:val="18"/>
        </w:rPr>
        <w:t xml:space="preserve"> </w:t>
      </w:r>
      <w:bookmarkStart w:id="3" w:name="_Hlk85437954"/>
      <w:r w:rsidRPr="00E17C8C">
        <w:rPr>
          <w:rFonts w:asciiTheme="minorHAnsi" w:eastAsiaTheme="minorHAnsi" w:hAnsiTheme="minorHAnsi" w:cstheme="minorHAnsi"/>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4F72D68A" w14:textId="592E12B4" w:rsidR="00993118" w:rsidRPr="00E17C8C" w:rsidRDefault="00993118" w:rsidP="00871D76">
      <w:pPr>
        <w:autoSpaceDE w:val="0"/>
        <w:autoSpaceDN w:val="0"/>
        <w:adjustRightInd w:val="0"/>
        <w:jc w:val="both"/>
        <w:rPr>
          <w:rFonts w:asciiTheme="minorHAnsi" w:eastAsiaTheme="minorHAnsi" w:hAnsiTheme="minorHAnsi" w:cstheme="minorHAnsi"/>
          <w:color w:val="000000"/>
          <w:sz w:val="16"/>
          <w:szCs w:val="16"/>
        </w:rPr>
      </w:pPr>
      <w:r w:rsidRPr="00E17C8C">
        <w:rPr>
          <w:rFonts w:asciiTheme="minorHAnsi" w:eastAsiaTheme="minorHAnsi" w:hAnsiTheme="minorHAnsi" w:cstheme="minorHAnsi"/>
          <w:color w:val="000000"/>
          <w:sz w:val="18"/>
          <w:szCs w:val="18"/>
        </w:rPr>
        <w:t xml:space="preserve">EBVPD pildymo instrukcija: </w:t>
      </w:r>
      <w:hyperlink r:id="rId1" w:history="1">
        <w:r w:rsidRPr="00E17C8C">
          <w:rPr>
            <w:rStyle w:val="Hyperlink"/>
            <w:rFonts w:asciiTheme="minorHAnsi" w:eastAsiaTheme="minorHAnsi" w:hAnsiTheme="minorHAnsi" w:cstheme="minorHAnsi"/>
            <w:sz w:val="18"/>
            <w:szCs w:val="18"/>
          </w:rPr>
          <w:t>http://vpt.lrv.lt/uploads/vpt/documents/files/EBVPD%20pildymas(Tiek%C4%97jas).pdf</w:t>
        </w:r>
      </w:hyperlink>
      <w:r w:rsidRPr="00E17C8C">
        <w:rPr>
          <w:rFonts w:asciiTheme="minorHAnsi" w:eastAsiaTheme="minorHAnsi" w:hAnsiTheme="minorHAnsi" w:cstheme="minorHAnsi"/>
          <w:color w:val="000000"/>
          <w:sz w:val="16"/>
          <w:szCs w:val="16"/>
        </w:rPr>
        <w:t xml:space="preserve"> </w:t>
      </w:r>
    </w:p>
  </w:footnote>
  <w:footnote w:id="3">
    <w:p w14:paraId="1D42E2A2" w14:textId="77777777" w:rsidR="007C4FD2" w:rsidRPr="001620D3" w:rsidRDefault="007C4FD2" w:rsidP="007C4FD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D2364" w14:textId="77777777" w:rsidR="007C4FD2" w:rsidRPr="001620D3" w:rsidRDefault="007C4FD2" w:rsidP="007C4FD2">
      <w:pPr>
        <w:pStyle w:val="FootnoteText"/>
        <w:numPr>
          <w:ilvl w:val="0"/>
          <w:numId w:val="21"/>
        </w:numPr>
        <w:jc w:val="both"/>
        <w:rPr>
          <w:rFonts w:ascii="Calibri" w:eastAsia="Yu Mincho" w:hAnsi="Calibri" w:cs="Arial"/>
          <w:i/>
          <w:iCs/>
        </w:rPr>
      </w:pPr>
      <w:r w:rsidRPr="001620D3">
        <w:rPr>
          <w:rFonts w:ascii="Calibri" w:eastAsia="Yu Mincho" w:hAnsi="Calibri" w:cs="Arial"/>
          <w:i/>
          <w:iCs/>
        </w:rPr>
        <w:t xml:space="preserve">priesaikos deklaracija; </w:t>
      </w:r>
    </w:p>
    <w:p w14:paraId="6F437231" w14:textId="77777777" w:rsidR="007C4FD2" w:rsidRDefault="007C4FD2" w:rsidP="007C4FD2">
      <w:pPr>
        <w:pStyle w:val="FootnoteText"/>
        <w:numPr>
          <w:ilvl w:val="0"/>
          <w:numId w:val="2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980AADB" w14:textId="77777777" w:rsidR="007C4FD2" w:rsidRPr="001620D3" w:rsidRDefault="007C4FD2" w:rsidP="007C4FD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73A26" w14:textId="77777777" w:rsidR="007C4FD2" w:rsidRPr="001620D3" w:rsidRDefault="007C4FD2" w:rsidP="007C4FD2">
      <w:pPr>
        <w:pStyle w:val="FootnoteText"/>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03EE8C30" w14:textId="77777777" w:rsidR="007C4FD2" w:rsidRDefault="007C4FD2" w:rsidP="007C4FD2">
      <w:pPr>
        <w:pStyle w:val="FootnoteText"/>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84D2BE" w14:textId="77777777" w:rsidR="007C4FD2" w:rsidRPr="001620D3" w:rsidRDefault="007C4FD2" w:rsidP="007C4FD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95C3E7" w14:textId="77777777" w:rsidR="007C4FD2" w:rsidRPr="001620D3" w:rsidRDefault="007C4FD2" w:rsidP="007C4FD2">
      <w:pPr>
        <w:pStyle w:val="FootnoteText"/>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7F893893" w14:textId="77777777" w:rsidR="007C4FD2" w:rsidRDefault="007C4FD2" w:rsidP="007C4FD2">
      <w:pPr>
        <w:pStyle w:val="FootnoteText"/>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0D757DF" w14:textId="21B7D7F7" w:rsidR="00993118" w:rsidRPr="00E17C8C" w:rsidRDefault="00993118" w:rsidP="00E202FC">
      <w:pPr>
        <w:pStyle w:val="FootnoteText"/>
        <w:jc w:val="both"/>
        <w:rPr>
          <w:rFonts w:asciiTheme="minorHAnsi" w:hAnsiTheme="minorHAnsi" w:cstheme="minorHAnsi"/>
          <w:sz w:val="18"/>
          <w:szCs w:val="18"/>
        </w:rPr>
      </w:pPr>
      <w:r w:rsidRPr="00E17C8C">
        <w:rPr>
          <w:rStyle w:val="FootnoteReference"/>
          <w:rFonts w:asciiTheme="minorHAnsi" w:hAnsiTheme="minorHAnsi" w:cstheme="minorHAnsi"/>
          <w:sz w:val="18"/>
          <w:szCs w:val="18"/>
        </w:rPr>
        <w:footnoteRef/>
      </w:r>
      <w:r w:rsidRPr="00E17C8C">
        <w:rPr>
          <w:rFonts w:asciiTheme="minorHAnsi" w:hAnsiTheme="minorHAnsi" w:cstheme="minorHAnsi"/>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7">
    <w:p w14:paraId="1EBC67E2" w14:textId="77777777" w:rsidR="00E17C8C" w:rsidRPr="00E17C8C" w:rsidRDefault="00E17C8C" w:rsidP="00E17C8C">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E17C8C">
        <w:rPr>
          <w:rFonts w:asciiTheme="minorHAnsi" w:hAnsiTheme="minorHAnsi" w:cstheme="minorHAnsi"/>
          <w:sz w:val="18"/>
          <w:szCs w:val="18"/>
        </w:rPr>
        <w:t xml:space="preserve"> – individualios įmonės savininkas arba juridinis ar fizinis asmuo, kuris kitame juridiniame asmenyje:</w:t>
      </w:r>
    </w:p>
    <w:p w14:paraId="3CEA159B"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1) tiesiogiai ar netiesiogiai valdo daugiau kaip 50 procentų akcijų, pajų, dalių, įnašų ar (ir) balsų juridinio asmens dalyvių susirinkime arba</w:t>
      </w:r>
    </w:p>
    <w:p w14:paraId="7B4BB73E"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2C1C0DC" w14:textId="77777777" w:rsidR="00E17C8C" w:rsidRPr="00E17C8C" w:rsidRDefault="00E17C8C" w:rsidP="00E17C8C">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4C57D8D" w14:textId="79378D54" w:rsidR="00E17C8C" w:rsidRPr="00032803" w:rsidRDefault="00E17C8C" w:rsidP="00032803">
      <w:pPr>
        <w:pStyle w:val="FootnoteText"/>
        <w:jc w:val="both"/>
        <w:rPr>
          <w:rFonts w:asciiTheme="minorHAnsi" w:hAnsiTheme="minorHAnsi" w:cstheme="minorHAnsi"/>
          <w:sz w:val="18"/>
          <w:szCs w:val="18"/>
        </w:rPr>
      </w:pPr>
      <w:r w:rsidRPr="00E17C8C">
        <w:rPr>
          <w:rFonts w:asciiTheme="minorHAnsi" w:hAnsiTheme="minorHAnsi" w:cstheme="minorHAnsi"/>
          <w:sz w:val="18"/>
          <w:szCs w:val="18"/>
        </w:rPr>
        <w:t>b) fizinių asmenų atveju – sutuoktiniai, tėvai ir jų vaikai (įvaikiai).</w:t>
      </w:r>
    </w:p>
  </w:footnote>
  <w:footnote w:id="8">
    <w:p w14:paraId="040E4336" w14:textId="77777777" w:rsidR="00E17C8C" w:rsidRPr="00032803" w:rsidRDefault="00E17C8C" w:rsidP="00032803">
      <w:pPr>
        <w:pStyle w:val="FootnoteText"/>
        <w:jc w:val="both"/>
        <w:rPr>
          <w:rFonts w:asciiTheme="minorHAnsi" w:hAnsiTheme="minorHAnsi" w:cstheme="minorHAnsi"/>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032803">
        <w:rPr>
          <w:rFonts w:asciiTheme="minorHAnsi" w:hAnsiTheme="minorHAnsi" w:cstheme="minorHAnsi"/>
          <w:b/>
          <w:bCs/>
          <w:sz w:val="18"/>
          <w:szCs w:val="18"/>
        </w:rPr>
        <w:t>Kontroliuojantis asmuo</w:t>
      </w:r>
      <w:r w:rsidRPr="00032803">
        <w:rPr>
          <w:rFonts w:asciiTheme="minorHAnsi" w:hAnsiTheme="minorHAnsi" w:cstheme="minorHAnsi"/>
          <w:sz w:val="18"/>
          <w:szCs w:val="18"/>
        </w:rPr>
        <w:t xml:space="preserve"> – individualios įmonės savininkas arba juridinis ar fizinis asmuo, kuris kitame juridiniame asmenyje:</w:t>
      </w:r>
    </w:p>
    <w:p w14:paraId="32352ED5"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1) tiesiogiai ar netiesiogiai valdo daugiau kaip 50 procentų akcijų, pajų, dalių, įnašų ar (ir) balsų juridinio asmens dalyvių susirinkime arba</w:t>
      </w:r>
    </w:p>
    <w:p w14:paraId="3D526E68"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625B22"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E4EE88A" w14:textId="77777777" w:rsidR="00E17C8C" w:rsidRPr="00032803" w:rsidRDefault="00E17C8C" w:rsidP="00032803">
      <w:pPr>
        <w:pStyle w:val="FootnoteText"/>
        <w:jc w:val="both"/>
        <w:rPr>
          <w:rFonts w:asciiTheme="minorHAnsi" w:hAnsiTheme="minorHAnsi" w:cstheme="minorHAnsi"/>
          <w:sz w:val="18"/>
          <w:szCs w:val="18"/>
        </w:rPr>
      </w:pPr>
      <w:r w:rsidRPr="00032803">
        <w:rPr>
          <w:rFonts w:asciiTheme="minorHAnsi" w:hAnsiTheme="minorHAnsi" w:cstheme="minorHAnsi"/>
          <w:sz w:val="18"/>
          <w:szCs w:val="18"/>
        </w:rPr>
        <w:t>b) fizinių asmenų atveju – sutuoktiniai, tėvai ir jų vaikai (įvaikiai).</w:t>
      </w:r>
    </w:p>
    <w:p w14:paraId="3CDA4EE2" w14:textId="5002B8DC" w:rsidR="00E17C8C" w:rsidRDefault="00E17C8C" w:rsidP="007D67A0">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B023E"/>
    <w:multiLevelType w:val="multilevel"/>
    <w:tmpl w:val="E21E31C8"/>
    <w:lvl w:ilvl="0">
      <w:start w:val="5"/>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862206C"/>
    <w:multiLevelType w:val="multilevel"/>
    <w:tmpl w:val="0E506FC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0B5921"/>
    <w:multiLevelType w:val="multilevel"/>
    <w:tmpl w:val="F3DCC116"/>
    <w:lvl w:ilvl="0">
      <w:start w:val="6"/>
      <w:numFmt w:val="decimal"/>
      <w:lvlText w:val="%1."/>
      <w:lvlJc w:val="left"/>
      <w:pPr>
        <w:ind w:left="495" w:hanging="495"/>
      </w:pPr>
      <w:rPr>
        <w:rFonts w:hint="default"/>
        <w:color w:val="984806" w:themeColor="accent6" w:themeShade="80"/>
      </w:rPr>
    </w:lvl>
    <w:lvl w:ilvl="1">
      <w:start w:val="4"/>
      <w:numFmt w:val="decimal"/>
      <w:lvlText w:val="%1.%2."/>
      <w:lvlJc w:val="left"/>
      <w:pPr>
        <w:ind w:left="495" w:hanging="495"/>
      </w:pPr>
      <w:rPr>
        <w:rFonts w:hint="default"/>
        <w:color w:val="984806" w:themeColor="accent6" w:themeShade="80"/>
      </w:rPr>
    </w:lvl>
    <w:lvl w:ilvl="2">
      <w:start w:val="5"/>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984806" w:themeColor="accent6" w:themeShade="80"/>
      </w:rPr>
    </w:lvl>
    <w:lvl w:ilvl="4">
      <w:start w:val="1"/>
      <w:numFmt w:val="decimal"/>
      <w:lvlText w:val="%1.%2.%3.%4.%5."/>
      <w:lvlJc w:val="left"/>
      <w:pPr>
        <w:ind w:left="1080" w:hanging="1080"/>
      </w:pPr>
      <w:rPr>
        <w:rFonts w:hint="default"/>
        <w:color w:val="984806" w:themeColor="accent6" w:themeShade="80"/>
      </w:rPr>
    </w:lvl>
    <w:lvl w:ilvl="5">
      <w:start w:val="1"/>
      <w:numFmt w:val="decimal"/>
      <w:lvlText w:val="%1.%2.%3.%4.%5.%6."/>
      <w:lvlJc w:val="left"/>
      <w:pPr>
        <w:ind w:left="1080" w:hanging="1080"/>
      </w:pPr>
      <w:rPr>
        <w:rFonts w:hint="default"/>
        <w:color w:val="984806" w:themeColor="accent6" w:themeShade="80"/>
      </w:rPr>
    </w:lvl>
    <w:lvl w:ilvl="6">
      <w:start w:val="1"/>
      <w:numFmt w:val="decimal"/>
      <w:lvlText w:val="%1.%2.%3.%4.%5.%6.%7."/>
      <w:lvlJc w:val="left"/>
      <w:pPr>
        <w:ind w:left="1440" w:hanging="1440"/>
      </w:pPr>
      <w:rPr>
        <w:rFonts w:hint="default"/>
        <w:color w:val="984806" w:themeColor="accent6" w:themeShade="80"/>
      </w:rPr>
    </w:lvl>
    <w:lvl w:ilvl="7">
      <w:start w:val="1"/>
      <w:numFmt w:val="decimal"/>
      <w:lvlText w:val="%1.%2.%3.%4.%5.%6.%7.%8."/>
      <w:lvlJc w:val="left"/>
      <w:pPr>
        <w:ind w:left="1440" w:hanging="1440"/>
      </w:pPr>
      <w:rPr>
        <w:rFonts w:hint="default"/>
        <w:color w:val="984806" w:themeColor="accent6" w:themeShade="80"/>
      </w:rPr>
    </w:lvl>
    <w:lvl w:ilvl="8">
      <w:start w:val="1"/>
      <w:numFmt w:val="decimal"/>
      <w:lvlText w:val="%1.%2.%3.%4.%5.%6.%7.%8.%9."/>
      <w:lvlJc w:val="left"/>
      <w:pPr>
        <w:ind w:left="1800" w:hanging="1800"/>
      </w:pPr>
      <w:rPr>
        <w:rFonts w:hint="default"/>
        <w:color w:val="984806" w:themeColor="accent6" w:themeShade="80"/>
      </w:r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032CF0"/>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497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AB06B66"/>
    <w:multiLevelType w:val="multilevel"/>
    <w:tmpl w:val="D652C738"/>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4973"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AF07B32"/>
    <w:multiLevelType w:val="multilevel"/>
    <w:tmpl w:val="212CDE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414FD"/>
    <w:multiLevelType w:val="hybridMultilevel"/>
    <w:tmpl w:val="AFDCF65E"/>
    <w:lvl w:ilvl="0" w:tplc="FCBC5AAA">
      <w:start w:val="1"/>
      <w:numFmt w:val="bullet"/>
      <w:lvlText w:val=""/>
      <w:lvlJc w:val="left"/>
      <w:pPr>
        <w:ind w:left="360" w:hanging="360"/>
      </w:pPr>
      <w:rPr>
        <w:rFonts w:ascii="Symbol" w:hAnsi="Symbol" w:cs="Symbol" w:hint="default"/>
        <w:sz w:val="16"/>
        <w:szCs w:val="16"/>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11" w15:restartNumberingAfterBreak="0">
    <w:nsid w:val="305910D2"/>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A44F8A"/>
    <w:multiLevelType w:val="multilevel"/>
    <w:tmpl w:val="6E1A61E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0F62FB"/>
    <w:multiLevelType w:val="multilevel"/>
    <w:tmpl w:val="1CB0D13E"/>
    <w:lvl w:ilvl="0">
      <w:start w:val="7"/>
      <w:numFmt w:val="decimal"/>
      <w:lvlText w:val="%1."/>
      <w:lvlJc w:val="left"/>
      <w:pPr>
        <w:ind w:left="360" w:hanging="360"/>
      </w:pPr>
      <w:rPr>
        <w:rFonts w:hint="default"/>
        <w:i w:val="0"/>
        <w:u w:val="none"/>
      </w:rPr>
    </w:lvl>
    <w:lvl w:ilvl="1">
      <w:start w:val="1"/>
      <w:numFmt w:val="decimal"/>
      <w:lvlText w:val="%1.%2."/>
      <w:lvlJc w:val="left"/>
      <w:pPr>
        <w:ind w:left="360" w:hanging="36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15" w15:restartNumberingAfterBreak="0">
    <w:nsid w:val="42EC13E1"/>
    <w:multiLevelType w:val="multilevel"/>
    <w:tmpl w:val="9502E3F8"/>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4B3F7BD8"/>
    <w:multiLevelType w:val="multilevel"/>
    <w:tmpl w:val="8DA8F1CA"/>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5A2659"/>
    <w:multiLevelType w:val="multilevel"/>
    <w:tmpl w:val="35986840"/>
    <w:lvl w:ilvl="0">
      <w:start w:val="4"/>
      <w:numFmt w:val="decimal"/>
      <w:lvlText w:val="%1."/>
      <w:lvlJc w:val="left"/>
      <w:pPr>
        <w:ind w:left="612" w:hanging="612"/>
      </w:pPr>
      <w:rPr>
        <w:rFonts w:hint="default"/>
        <w:i/>
      </w:rPr>
    </w:lvl>
    <w:lvl w:ilvl="1">
      <w:start w:val="2"/>
      <w:numFmt w:val="decimal"/>
      <w:lvlText w:val="%1.%2."/>
      <w:lvlJc w:val="left"/>
      <w:pPr>
        <w:ind w:left="612" w:hanging="612"/>
      </w:pPr>
      <w:rPr>
        <w:rFonts w:hint="default"/>
        <w:i/>
      </w:rPr>
    </w:lvl>
    <w:lvl w:ilvl="2">
      <w:start w:val="10"/>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C65561E"/>
    <w:multiLevelType w:val="multilevel"/>
    <w:tmpl w:val="04E4DFFA"/>
    <w:lvl w:ilvl="0">
      <w:start w:val="1"/>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15:restartNumberingAfterBreak="0">
    <w:nsid w:val="5E220E64"/>
    <w:multiLevelType w:val="multilevel"/>
    <w:tmpl w:val="F1FC11BC"/>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strike w:val="0"/>
        <w:color w:val="auto"/>
      </w:rPr>
    </w:lvl>
    <w:lvl w:ilvl="2">
      <w:start w:val="1"/>
      <w:numFmt w:val="decimal"/>
      <w:lvlText w:val="%1.%2.%3."/>
      <w:lvlJc w:val="left"/>
      <w:pPr>
        <w:ind w:left="3414" w:hanging="720"/>
      </w:pPr>
      <w:rPr>
        <w:rFonts w:asciiTheme="minorHAnsi" w:hAnsiTheme="minorHAnsi" w:cstheme="minorHAnsi"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674857"/>
    <w:multiLevelType w:val="multilevel"/>
    <w:tmpl w:val="C80853E4"/>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522D4D"/>
    <w:multiLevelType w:val="multilevel"/>
    <w:tmpl w:val="983245DE"/>
    <w:lvl w:ilvl="0">
      <w:start w:val="4"/>
      <w:numFmt w:val="decimal"/>
      <w:lvlText w:val="%1."/>
      <w:lvlJc w:val="left"/>
      <w:pPr>
        <w:ind w:left="660" w:hanging="660"/>
      </w:pPr>
    </w:lvl>
    <w:lvl w:ilvl="1">
      <w:start w:val="2"/>
      <w:numFmt w:val="decimal"/>
      <w:lvlText w:val="%1.%2."/>
      <w:lvlJc w:val="left"/>
      <w:pPr>
        <w:ind w:left="660" w:hanging="660"/>
      </w:pPr>
      <w:rPr>
        <w:b w:val="0"/>
        <w:bCs w:val="0"/>
      </w:rPr>
    </w:lvl>
    <w:lvl w:ilvl="2">
      <w:start w:val="8"/>
      <w:numFmt w:val="decimal"/>
      <w:lvlText w:val="%1.%2.%3."/>
      <w:lvlJc w:val="left"/>
      <w:pPr>
        <w:ind w:left="720" w:hanging="720"/>
      </w:pPr>
      <w:rPr>
        <w:rFonts w:asciiTheme="minorHAnsi" w:hAnsiTheme="minorHAnsi" w:cstheme="minorHAnsi" w:hint="default"/>
        <w:b w:val="0"/>
        <w:bCs w:val="0"/>
        <w:sz w:val="22"/>
        <w:szCs w:val="22"/>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9"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B94447"/>
    <w:multiLevelType w:val="multilevel"/>
    <w:tmpl w:val="A2A28E48"/>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b w:val="0"/>
        <w:bCs w:val="0"/>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29D43BF"/>
    <w:multiLevelType w:val="multilevel"/>
    <w:tmpl w:val="744E49A8"/>
    <w:lvl w:ilvl="0">
      <w:start w:val="4"/>
      <w:numFmt w:val="decimal"/>
      <w:lvlText w:val="%1."/>
      <w:lvlJc w:val="left"/>
      <w:pPr>
        <w:ind w:left="672" w:hanging="672"/>
      </w:pPr>
      <w:rPr>
        <w:rFonts w:hint="default"/>
        <w:u w:val="none"/>
      </w:rPr>
    </w:lvl>
    <w:lvl w:ilvl="1">
      <w:start w:val="2"/>
      <w:numFmt w:val="decimal"/>
      <w:lvlText w:val="%1.%2."/>
      <w:lvlJc w:val="left"/>
      <w:pPr>
        <w:ind w:left="672" w:hanging="672"/>
      </w:pPr>
      <w:rPr>
        <w:rFonts w:hint="default"/>
        <w:u w:val="none"/>
      </w:rPr>
    </w:lvl>
    <w:lvl w:ilvl="2">
      <w:start w:val="1"/>
      <w:numFmt w:val="decimal"/>
      <w:lvlText w:val="%1.%2.%3."/>
      <w:lvlJc w:val="left"/>
      <w:pPr>
        <w:ind w:left="720" w:hanging="720"/>
      </w:pPr>
      <w:rPr>
        <w:rFonts w:hint="default"/>
        <w:u w:val="none"/>
      </w:rPr>
    </w:lvl>
    <w:lvl w:ilvl="3">
      <w:start w:val="7"/>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732828BC"/>
    <w:multiLevelType w:val="multilevel"/>
    <w:tmpl w:val="A978ECC4"/>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356166"/>
    <w:multiLevelType w:val="multilevel"/>
    <w:tmpl w:val="2248AAF4"/>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3D4077"/>
    <w:multiLevelType w:val="hybridMultilevel"/>
    <w:tmpl w:val="4E86EDCA"/>
    <w:lvl w:ilvl="0" w:tplc="E4A63ADA">
      <w:start w:val="1"/>
      <w:numFmt w:val="decimal"/>
      <w:lvlText w:val="%1)"/>
      <w:lvlJc w:val="left"/>
      <w:pPr>
        <w:ind w:left="720" w:hanging="360"/>
      </w:pPr>
      <w:rPr>
        <w:rFonts w:ascii="Calibri" w:hAnsi="Calibri"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34387507">
    <w:abstractNumId w:val="16"/>
  </w:num>
  <w:num w:numId="2" w16cid:durableId="278951666">
    <w:abstractNumId w:val="7"/>
  </w:num>
  <w:num w:numId="3" w16cid:durableId="284895101">
    <w:abstractNumId w:val="28"/>
  </w:num>
  <w:num w:numId="4" w16cid:durableId="1238902873">
    <w:abstractNumId w:val="30"/>
  </w:num>
  <w:num w:numId="5" w16cid:durableId="2058966122">
    <w:abstractNumId w:val="8"/>
  </w:num>
  <w:num w:numId="6" w16cid:durableId="2147115617">
    <w:abstractNumId w:val="21"/>
  </w:num>
  <w:num w:numId="7" w16cid:durableId="1253590944">
    <w:abstractNumId w:val="1"/>
  </w:num>
  <w:num w:numId="8" w16cid:durableId="2002656147">
    <w:abstractNumId w:val="34"/>
  </w:num>
  <w:num w:numId="9" w16cid:durableId="305814752">
    <w:abstractNumId w:val="29"/>
  </w:num>
  <w:num w:numId="10" w16cid:durableId="1706561290">
    <w:abstractNumId w:val="33"/>
  </w:num>
  <w:num w:numId="11" w16cid:durableId="1897934260">
    <w:abstractNumId w:val="11"/>
  </w:num>
  <w:num w:numId="12" w16cid:durableId="1053890088">
    <w:abstractNumId w:val="20"/>
  </w:num>
  <w:num w:numId="13" w16cid:durableId="1115759467">
    <w:abstractNumId w:val="15"/>
  </w:num>
  <w:num w:numId="14" w16cid:durableId="24785878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7411148">
    <w:abstractNumId w:val="26"/>
    <w:lvlOverride w:ilvl="0">
      <w:startOverride w:val="4"/>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8434006">
    <w:abstractNumId w:val="3"/>
  </w:num>
  <w:num w:numId="17" w16cid:durableId="1788354940">
    <w:abstractNumId w:val="13"/>
  </w:num>
  <w:num w:numId="18" w16cid:durableId="1464882183">
    <w:abstractNumId w:val="9"/>
  </w:num>
  <w:num w:numId="19" w16cid:durableId="2068868490">
    <w:abstractNumId w:val="24"/>
  </w:num>
  <w:num w:numId="20" w16cid:durableId="504125838">
    <w:abstractNumId w:val="28"/>
  </w:num>
  <w:num w:numId="21" w16cid:durableId="1592153715">
    <w:abstractNumId w:val="23"/>
  </w:num>
  <w:num w:numId="22" w16cid:durableId="693313107">
    <w:abstractNumId w:val="27"/>
  </w:num>
  <w:num w:numId="23" w16cid:durableId="1486580135">
    <w:abstractNumId w:val="0"/>
  </w:num>
  <w:num w:numId="24" w16cid:durableId="1808278171">
    <w:abstractNumId w:val="10"/>
  </w:num>
  <w:num w:numId="25" w16cid:durableId="1033261818">
    <w:abstractNumId w:val="4"/>
  </w:num>
  <w:num w:numId="26" w16cid:durableId="1355573086">
    <w:abstractNumId w:val="19"/>
  </w:num>
  <w:num w:numId="27" w16cid:durableId="2035842565">
    <w:abstractNumId w:val="18"/>
  </w:num>
  <w:num w:numId="28" w16cid:durableId="1909806581">
    <w:abstractNumId w:val="5"/>
  </w:num>
  <w:num w:numId="29" w16cid:durableId="1632831090">
    <w:abstractNumId w:val="17"/>
  </w:num>
  <w:num w:numId="30" w16cid:durableId="1728800967">
    <w:abstractNumId w:val="2"/>
  </w:num>
  <w:num w:numId="31" w16cid:durableId="51773509">
    <w:abstractNumId w:val="31"/>
  </w:num>
  <w:num w:numId="32" w16cid:durableId="2049792379">
    <w:abstractNumId w:val="32"/>
  </w:num>
  <w:num w:numId="33" w16cid:durableId="371005059">
    <w:abstractNumId w:val="22"/>
  </w:num>
  <w:num w:numId="34" w16cid:durableId="1516917841">
    <w:abstractNumId w:val="12"/>
  </w:num>
  <w:num w:numId="35" w16cid:durableId="2105684055">
    <w:abstractNumId w:val="25"/>
  </w:num>
  <w:num w:numId="36" w16cid:durableId="574751162">
    <w:abstractNumId w:val="6"/>
  </w:num>
  <w:num w:numId="37" w16cid:durableId="190409710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F0"/>
    <w:rsid w:val="00001EC8"/>
    <w:rsid w:val="00002036"/>
    <w:rsid w:val="000038C9"/>
    <w:rsid w:val="00003DE7"/>
    <w:rsid w:val="0000505A"/>
    <w:rsid w:val="000051D6"/>
    <w:rsid w:val="000066FC"/>
    <w:rsid w:val="000071C0"/>
    <w:rsid w:val="00007A0F"/>
    <w:rsid w:val="000103A5"/>
    <w:rsid w:val="00010DD6"/>
    <w:rsid w:val="00011E73"/>
    <w:rsid w:val="00011F78"/>
    <w:rsid w:val="0001211F"/>
    <w:rsid w:val="00012768"/>
    <w:rsid w:val="00012DE1"/>
    <w:rsid w:val="00013F09"/>
    <w:rsid w:val="0001464A"/>
    <w:rsid w:val="00015607"/>
    <w:rsid w:val="000166DD"/>
    <w:rsid w:val="000166DE"/>
    <w:rsid w:val="0001701B"/>
    <w:rsid w:val="00017BDC"/>
    <w:rsid w:val="00020324"/>
    <w:rsid w:val="0002040C"/>
    <w:rsid w:val="00020DD1"/>
    <w:rsid w:val="00022ED0"/>
    <w:rsid w:val="00023D8F"/>
    <w:rsid w:val="00024FA3"/>
    <w:rsid w:val="000314D3"/>
    <w:rsid w:val="0003195F"/>
    <w:rsid w:val="00032803"/>
    <w:rsid w:val="00032939"/>
    <w:rsid w:val="00032940"/>
    <w:rsid w:val="00033485"/>
    <w:rsid w:val="00035043"/>
    <w:rsid w:val="000357BE"/>
    <w:rsid w:val="00036101"/>
    <w:rsid w:val="000362F0"/>
    <w:rsid w:val="0003693B"/>
    <w:rsid w:val="00036D1A"/>
    <w:rsid w:val="00037304"/>
    <w:rsid w:val="00037D73"/>
    <w:rsid w:val="00037E39"/>
    <w:rsid w:val="00040BC5"/>
    <w:rsid w:val="00042B20"/>
    <w:rsid w:val="0004300C"/>
    <w:rsid w:val="000438D1"/>
    <w:rsid w:val="0004550B"/>
    <w:rsid w:val="000464F6"/>
    <w:rsid w:val="000465A1"/>
    <w:rsid w:val="00046CCB"/>
    <w:rsid w:val="00046FFC"/>
    <w:rsid w:val="0004733C"/>
    <w:rsid w:val="000478C5"/>
    <w:rsid w:val="00051928"/>
    <w:rsid w:val="000530C8"/>
    <w:rsid w:val="00053AC6"/>
    <w:rsid w:val="00056887"/>
    <w:rsid w:val="00056C20"/>
    <w:rsid w:val="000616C9"/>
    <w:rsid w:val="00062484"/>
    <w:rsid w:val="00062C1E"/>
    <w:rsid w:val="00065438"/>
    <w:rsid w:val="0007075B"/>
    <w:rsid w:val="00070BA5"/>
    <w:rsid w:val="00071758"/>
    <w:rsid w:val="00072DFE"/>
    <w:rsid w:val="00074F02"/>
    <w:rsid w:val="00077346"/>
    <w:rsid w:val="000775EF"/>
    <w:rsid w:val="00077781"/>
    <w:rsid w:val="000777F0"/>
    <w:rsid w:val="00077A63"/>
    <w:rsid w:val="00077BBE"/>
    <w:rsid w:val="00080DFC"/>
    <w:rsid w:val="0008292E"/>
    <w:rsid w:val="0008306D"/>
    <w:rsid w:val="000840FA"/>
    <w:rsid w:val="00085151"/>
    <w:rsid w:val="00085297"/>
    <w:rsid w:val="00085AE4"/>
    <w:rsid w:val="000901EE"/>
    <w:rsid w:val="0009074E"/>
    <w:rsid w:val="00090AE0"/>
    <w:rsid w:val="00090F71"/>
    <w:rsid w:val="00090FA3"/>
    <w:rsid w:val="00093094"/>
    <w:rsid w:val="0009332E"/>
    <w:rsid w:val="00093693"/>
    <w:rsid w:val="0009563E"/>
    <w:rsid w:val="00095657"/>
    <w:rsid w:val="00096149"/>
    <w:rsid w:val="00096449"/>
    <w:rsid w:val="000977F4"/>
    <w:rsid w:val="000A0128"/>
    <w:rsid w:val="000A0272"/>
    <w:rsid w:val="000A0B7F"/>
    <w:rsid w:val="000A17F3"/>
    <w:rsid w:val="000A2923"/>
    <w:rsid w:val="000A441B"/>
    <w:rsid w:val="000A4DD9"/>
    <w:rsid w:val="000A5CCC"/>
    <w:rsid w:val="000A6664"/>
    <w:rsid w:val="000A6D13"/>
    <w:rsid w:val="000A7F60"/>
    <w:rsid w:val="000B01D4"/>
    <w:rsid w:val="000B0818"/>
    <w:rsid w:val="000B1DED"/>
    <w:rsid w:val="000B27F2"/>
    <w:rsid w:val="000B2FBF"/>
    <w:rsid w:val="000B42F1"/>
    <w:rsid w:val="000B444C"/>
    <w:rsid w:val="000B459B"/>
    <w:rsid w:val="000B5C92"/>
    <w:rsid w:val="000B6C88"/>
    <w:rsid w:val="000B6CA4"/>
    <w:rsid w:val="000B7DF5"/>
    <w:rsid w:val="000C2996"/>
    <w:rsid w:val="000C2A84"/>
    <w:rsid w:val="000C2C95"/>
    <w:rsid w:val="000C4A00"/>
    <w:rsid w:val="000C5DA3"/>
    <w:rsid w:val="000C60F6"/>
    <w:rsid w:val="000C6644"/>
    <w:rsid w:val="000C6FFA"/>
    <w:rsid w:val="000D0920"/>
    <w:rsid w:val="000D0FE4"/>
    <w:rsid w:val="000D1040"/>
    <w:rsid w:val="000D129D"/>
    <w:rsid w:val="000D1860"/>
    <w:rsid w:val="000D2C1B"/>
    <w:rsid w:val="000D3B84"/>
    <w:rsid w:val="000D3FC3"/>
    <w:rsid w:val="000D4903"/>
    <w:rsid w:val="000D583D"/>
    <w:rsid w:val="000D60E6"/>
    <w:rsid w:val="000D77A0"/>
    <w:rsid w:val="000E02E7"/>
    <w:rsid w:val="000E1102"/>
    <w:rsid w:val="000E12C6"/>
    <w:rsid w:val="000E14B3"/>
    <w:rsid w:val="000E22E5"/>
    <w:rsid w:val="000E35F4"/>
    <w:rsid w:val="000E3924"/>
    <w:rsid w:val="000E3A95"/>
    <w:rsid w:val="000E4C0D"/>
    <w:rsid w:val="000E5033"/>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260A"/>
    <w:rsid w:val="001043C9"/>
    <w:rsid w:val="0010753B"/>
    <w:rsid w:val="001077EF"/>
    <w:rsid w:val="00110B68"/>
    <w:rsid w:val="00111427"/>
    <w:rsid w:val="001125D2"/>
    <w:rsid w:val="00112E67"/>
    <w:rsid w:val="00112F7C"/>
    <w:rsid w:val="00115864"/>
    <w:rsid w:val="00115F29"/>
    <w:rsid w:val="0012015A"/>
    <w:rsid w:val="00121E6A"/>
    <w:rsid w:val="00123254"/>
    <w:rsid w:val="00123275"/>
    <w:rsid w:val="00123CFB"/>
    <w:rsid w:val="00125237"/>
    <w:rsid w:val="001268B0"/>
    <w:rsid w:val="00127662"/>
    <w:rsid w:val="001308E2"/>
    <w:rsid w:val="00130CB0"/>
    <w:rsid w:val="00130CFD"/>
    <w:rsid w:val="001312D2"/>
    <w:rsid w:val="00131304"/>
    <w:rsid w:val="0013167D"/>
    <w:rsid w:val="00131680"/>
    <w:rsid w:val="001334EC"/>
    <w:rsid w:val="00133C39"/>
    <w:rsid w:val="001340DB"/>
    <w:rsid w:val="00134583"/>
    <w:rsid w:val="00134CCF"/>
    <w:rsid w:val="00136F4B"/>
    <w:rsid w:val="00137B74"/>
    <w:rsid w:val="001420E7"/>
    <w:rsid w:val="00142B14"/>
    <w:rsid w:val="00142EA7"/>
    <w:rsid w:val="00143974"/>
    <w:rsid w:val="00144B46"/>
    <w:rsid w:val="00145104"/>
    <w:rsid w:val="00145B53"/>
    <w:rsid w:val="00145CAB"/>
    <w:rsid w:val="0014608A"/>
    <w:rsid w:val="001465C4"/>
    <w:rsid w:val="00147CEF"/>
    <w:rsid w:val="00150762"/>
    <w:rsid w:val="00152DAB"/>
    <w:rsid w:val="001546B4"/>
    <w:rsid w:val="001563C8"/>
    <w:rsid w:val="00157453"/>
    <w:rsid w:val="001613B3"/>
    <w:rsid w:val="00161886"/>
    <w:rsid w:val="001627D1"/>
    <w:rsid w:val="00163A9E"/>
    <w:rsid w:val="00164CEA"/>
    <w:rsid w:val="001665C3"/>
    <w:rsid w:val="00170352"/>
    <w:rsid w:val="00171476"/>
    <w:rsid w:val="001717A4"/>
    <w:rsid w:val="001724E7"/>
    <w:rsid w:val="00172698"/>
    <w:rsid w:val="00176D2E"/>
    <w:rsid w:val="00177980"/>
    <w:rsid w:val="00177ACC"/>
    <w:rsid w:val="00177D7E"/>
    <w:rsid w:val="001802F2"/>
    <w:rsid w:val="00180CAB"/>
    <w:rsid w:val="00180E3F"/>
    <w:rsid w:val="001816AF"/>
    <w:rsid w:val="00181E18"/>
    <w:rsid w:val="001826CA"/>
    <w:rsid w:val="0018284C"/>
    <w:rsid w:val="00182B70"/>
    <w:rsid w:val="00183504"/>
    <w:rsid w:val="00183589"/>
    <w:rsid w:val="00184040"/>
    <w:rsid w:val="00184713"/>
    <w:rsid w:val="001858C6"/>
    <w:rsid w:val="001858ED"/>
    <w:rsid w:val="00186C09"/>
    <w:rsid w:val="001870BA"/>
    <w:rsid w:val="001870D4"/>
    <w:rsid w:val="001907B8"/>
    <w:rsid w:val="0019163B"/>
    <w:rsid w:val="00191E1C"/>
    <w:rsid w:val="00191F5F"/>
    <w:rsid w:val="00192133"/>
    <w:rsid w:val="001922BD"/>
    <w:rsid w:val="00192DA7"/>
    <w:rsid w:val="00193AF1"/>
    <w:rsid w:val="0019448A"/>
    <w:rsid w:val="001946CD"/>
    <w:rsid w:val="00195C5D"/>
    <w:rsid w:val="00196D20"/>
    <w:rsid w:val="001977B4"/>
    <w:rsid w:val="00197A89"/>
    <w:rsid w:val="001A02F5"/>
    <w:rsid w:val="001A0858"/>
    <w:rsid w:val="001A0DA7"/>
    <w:rsid w:val="001A3525"/>
    <w:rsid w:val="001A3F27"/>
    <w:rsid w:val="001A45AA"/>
    <w:rsid w:val="001A4676"/>
    <w:rsid w:val="001A5B80"/>
    <w:rsid w:val="001A5BB5"/>
    <w:rsid w:val="001A6125"/>
    <w:rsid w:val="001A6D66"/>
    <w:rsid w:val="001B07AF"/>
    <w:rsid w:val="001B099C"/>
    <w:rsid w:val="001B1209"/>
    <w:rsid w:val="001B1944"/>
    <w:rsid w:val="001B5515"/>
    <w:rsid w:val="001B7529"/>
    <w:rsid w:val="001C1C4C"/>
    <w:rsid w:val="001C24A0"/>
    <w:rsid w:val="001C2F47"/>
    <w:rsid w:val="001C3014"/>
    <w:rsid w:val="001C3C78"/>
    <w:rsid w:val="001C4342"/>
    <w:rsid w:val="001C4FD3"/>
    <w:rsid w:val="001C58F8"/>
    <w:rsid w:val="001C5E00"/>
    <w:rsid w:val="001C605F"/>
    <w:rsid w:val="001C60D2"/>
    <w:rsid w:val="001C6140"/>
    <w:rsid w:val="001C7F2C"/>
    <w:rsid w:val="001D01B9"/>
    <w:rsid w:val="001D0CB3"/>
    <w:rsid w:val="001D0F58"/>
    <w:rsid w:val="001D1601"/>
    <w:rsid w:val="001D19E1"/>
    <w:rsid w:val="001D1C41"/>
    <w:rsid w:val="001D7DB8"/>
    <w:rsid w:val="001E0B73"/>
    <w:rsid w:val="001E1298"/>
    <w:rsid w:val="001E20F8"/>
    <w:rsid w:val="001E241C"/>
    <w:rsid w:val="001E2CF2"/>
    <w:rsid w:val="001E35A1"/>
    <w:rsid w:val="001E3ED5"/>
    <w:rsid w:val="001E46D5"/>
    <w:rsid w:val="001E4C49"/>
    <w:rsid w:val="001E512A"/>
    <w:rsid w:val="001E5B32"/>
    <w:rsid w:val="001E5BD6"/>
    <w:rsid w:val="001E63B1"/>
    <w:rsid w:val="001E6456"/>
    <w:rsid w:val="001E6B36"/>
    <w:rsid w:val="001E6C72"/>
    <w:rsid w:val="001E784F"/>
    <w:rsid w:val="001E785D"/>
    <w:rsid w:val="001F1C9C"/>
    <w:rsid w:val="001F46D7"/>
    <w:rsid w:val="001F79B1"/>
    <w:rsid w:val="002005DF"/>
    <w:rsid w:val="00200E4D"/>
    <w:rsid w:val="0020294D"/>
    <w:rsid w:val="00202EBB"/>
    <w:rsid w:val="00203494"/>
    <w:rsid w:val="00204522"/>
    <w:rsid w:val="00204DD4"/>
    <w:rsid w:val="00205A9C"/>
    <w:rsid w:val="00206923"/>
    <w:rsid w:val="00207BC1"/>
    <w:rsid w:val="00210124"/>
    <w:rsid w:val="00211EA5"/>
    <w:rsid w:val="00213A14"/>
    <w:rsid w:val="0021501E"/>
    <w:rsid w:val="002169BB"/>
    <w:rsid w:val="00216FF7"/>
    <w:rsid w:val="00220529"/>
    <w:rsid w:val="0022102C"/>
    <w:rsid w:val="00222677"/>
    <w:rsid w:val="0022300E"/>
    <w:rsid w:val="00223C45"/>
    <w:rsid w:val="00223F14"/>
    <w:rsid w:val="002277D3"/>
    <w:rsid w:val="002311E6"/>
    <w:rsid w:val="00233474"/>
    <w:rsid w:val="002338AD"/>
    <w:rsid w:val="00233C99"/>
    <w:rsid w:val="00233CD3"/>
    <w:rsid w:val="00234F09"/>
    <w:rsid w:val="00235697"/>
    <w:rsid w:val="00235AE9"/>
    <w:rsid w:val="002360ED"/>
    <w:rsid w:val="0023629C"/>
    <w:rsid w:val="00236912"/>
    <w:rsid w:val="00236B1A"/>
    <w:rsid w:val="00240546"/>
    <w:rsid w:val="00240EBC"/>
    <w:rsid w:val="00241A80"/>
    <w:rsid w:val="00241C1D"/>
    <w:rsid w:val="002420B5"/>
    <w:rsid w:val="00242236"/>
    <w:rsid w:val="00242F89"/>
    <w:rsid w:val="00243033"/>
    <w:rsid w:val="00243329"/>
    <w:rsid w:val="00245BE1"/>
    <w:rsid w:val="00245CD6"/>
    <w:rsid w:val="00247B06"/>
    <w:rsid w:val="002508D1"/>
    <w:rsid w:val="0025161E"/>
    <w:rsid w:val="0025289F"/>
    <w:rsid w:val="00253ABB"/>
    <w:rsid w:val="00253B07"/>
    <w:rsid w:val="00254B73"/>
    <w:rsid w:val="00255AB2"/>
    <w:rsid w:val="00255ACD"/>
    <w:rsid w:val="00257279"/>
    <w:rsid w:val="00257B70"/>
    <w:rsid w:val="00260015"/>
    <w:rsid w:val="0026283C"/>
    <w:rsid w:val="002628B8"/>
    <w:rsid w:val="00262D4C"/>
    <w:rsid w:val="00267A98"/>
    <w:rsid w:val="00270940"/>
    <w:rsid w:val="002737DD"/>
    <w:rsid w:val="00274105"/>
    <w:rsid w:val="002752A6"/>
    <w:rsid w:val="00275BAA"/>
    <w:rsid w:val="00276856"/>
    <w:rsid w:val="00276CF3"/>
    <w:rsid w:val="00276D6C"/>
    <w:rsid w:val="0027702B"/>
    <w:rsid w:val="00280EB1"/>
    <w:rsid w:val="0028114D"/>
    <w:rsid w:val="002818BB"/>
    <w:rsid w:val="0028227B"/>
    <w:rsid w:val="002829B1"/>
    <w:rsid w:val="00283E3B"/>
    <w:rsid w:val="00284E0C"/>
    <w:rsid w:val="00285A9C"/>
    <w:rsid w:val="00285BAB"/>
    <w:rsid w:val="00286473"/>
    <w:rsid w:val="002867D9"/>
    <w:rsid w:val="002870D8"/>
    <w:rsid w:val="00287602"/>
    <w:rsid w:val="0028784E"/>
    <w:rsid w:val="0029402A"/>
    <w:rsid w:val="002941F7"/>
    <w:rsid w:val="00295A97"/>
    <w:rsid w:val="00297B01"/>
    <w:rsid w:val="002A0EAF"/>
    <w:rsid w:val="002A23C8"/>
    <w:rsid w:val="002A34ED"/>
    <w:rsid w:val="002A4489"/>
    <w:rsid w:val="002A5079"/>
    <w:rsid w:val="002A5567"/>
    <w:rsid w:val="002A7690"/>
    <w:rsid w:val="002A7871"/>
    <w:rsid w:val="002B0323"/>
    <w:rsid w:val="002B2759"/>
    <w:rsid w:val="002B4850"/>
    <w:rsid w:val="002B4CFD"/>
    <w:rsid w:val="002B5C1E"/>
    <w:rsid w:val="002B5F77"/>
    <w:rsid w:val="002C1258"/>
    <w:rsid w:val="002C14C6"/>
    <w:rsid w:val="002C1C5B"/>
    <w:rsid w:val="002C2789"/>
    <w:rsid w:val="002C27E3"/>
    <w:rsid w:val="002C3941"/>
    <w:rsid w:val="002C3FCD"/>
    <w:rsid w:val="002C40EE"/>
    <w:rsid w:val="002C4124"/>
    <w:rsid w:val="002C43C7"/>
    <w:rsid w:val="002C5101"/>
    <w:rsid w:val="002C5507"/>
    <w:rsid w:val="002C55D6"/>
    <w:rsid w:val="002C6E9F"/>
    <w:rsid w:val="002C71D1"/>
    <w:rsid w:val="002D289D"/>
    <w:rsid w:val="002D3BF1"/>
    <w:rsid w:val="002D4057"/>
    <w:rsid w:val="002D49A3"/>
    <w:rsid w:val="002D5873"/>
    <w:rsid w:val="002E00A8"/>
    <w:rsid w:val="002E04B5"/>
    <w:rsid w:val="002E1D75"/>
    <w:rsid w:val="002E21B6"/>
    <w:rsid w:val="002E2784"/>
    <w:rsid w:val="002E3514"/>
    <w:rsid w:val="002E37EE"/>
    <w:rsid w:val="002E52D3"/>
    <w:rsid w:val="002E6234"/>
    <w:rsid w:val="002E73EC"/>
    <w:rsid w:val="002F4337"/>
    <w:rsid w:val="002F473A"/>
    <w:rsid w:val="002F48DF"/>
    <w:rsid w:val="002F6F7F"/>
    <w:rsid w:val="002F71A1"/>
    <w:rsid w:val="002F72F1"/>
    <w:rsid w:val="002F74E7"/>
    <w:rsid w:val="0030336F"/>
    <w:rsid w:val="00303657"/>
    <w:rsid w:val="00303A34"/>
    <w:rsid w:val="003050E3"/>
    <w:rsid w:val="003057A2"/>
    <w:rsid w:val="00306331"/>
    <w:rsid w:val="0030637C"/>
    <w:rsid w:val="003065C4"/>
    <w:rsid w:val="00306D62"/>
    <w:rsid w:val="00310204"/>
    <w:rsid w:val="003132B7"/>
    <w:rsid w:val="003149D5"/>
    <w:rsid w:val="00315B5D"/>
    <w:rsid w:val="003163D2"/>
    <w:rsid w:val="00316791"/>
    <w:rsid w:val="0031724F"/>
    <w:rsid w:val="00317324"/>
    <w:rsid w:val="0032005E"/>
    <w:rsid w:val="00320318"/>
    <w:rsid w:val="003206E0"/>
    <w:rsid w:val="00321062"/>
    <w:rsid w:val="00322193"/>
    <w:rsid w:val="00322737"/>
    <w:rsid w:val="00322952"/>
    <w:rsid w:val="00324959"/>
    <w:rsid w:val="00325956"/>
    <w:rsid w:val="00325D64"/>
    <w:rsid w:val="003269BF"/>
    <w:rsid w:val="00327200"/>
    <w:rsid w:val="0032778F"/>
    <w:rsid w:val="0033065C"/>
    <w:rsid w:val="00331087"/>
    <w:rsid w:val="00333784"/>
    <w:rsid w:val="00333E1A"/>
    <w:rsid w:val="003349CE"/>
    <w:rsid w:val="00334A63"/>
    <w:rsid w:val="003372BF"/>
    <w:rsid w:val="00337AD2"/>
    <w:rsid w:val="00337CA2"/>
    <w:rsid w:val="00340D7B"/>
    <w:rsid w:val="003412ED"/>
    <w:rsid w:val="003418E1"/>
    <w:rsid w:val="00344873"/>
    <w:rsid w:val="00346D94"/>
    <w:rsid w:val="003479A9"/>
    <w:rsid w:val="003511D6"/>
    <w:rsid w:val="003513D4"/>
    <w:rsid w:val="003516FD"/>
    <w:rsid w:val="00351E2A"/>
    <w:rsid w:val="00352862"/>
    <w:rsid w:val="00352D9D"/>
    <w:rsid w:val="00353F45"/>
    <w:rsid w:val="00354189"/>
    <w:rsid w:val="003541F7"/>
    <w:rsid w:val="003549A9"/>
    <w:rsid w:val="00355DEC"/>
    <w:rsid w:val="00356020"/>
    <w:rsid w:val="0036076D"/>
    <w:rsid w:val="00361075"/>
    <w:rsid w:val="003611C8"/>
    <w:rsid w:val="0036179F"/>
    <w:rsid w:val="00362071"/>
    <w:rsid w:val="00363C87"/>
    <w:rsid w:val="00363CBF"/>
    <w:rsid w:val="00364788"/>
    <w:rsid w:val="003660EC"/>
    <w:rsid w:val="003667DC"/>
    <w:rsid w:val="0037064F"/>
    <w:rsid w:val="00370D19"/>
    <w:rsid w:val="00370F6A"/>
    <w:rsid w:val="00371841"/>
    <w:rsid w:val="00373E1C"/>
    <w:rsid w:val="003749D5"/>
    <w:rsid w:val="00377642"/>
    <w:rsid w:val="00377E9A"/>
    <w:rsid w:val="00377F58"/>
    <w:rsid w:val="00380382"/>
    <w:rsid w:val="003809AC"/>
    <w:rsid w:val="00380F76"/>
    <w:rsid w:val="003810D0"/>
    <w:rsid w:val="0038155C"/>
    <w:rsid w:val="00381D98"/>
    <w:rsid w:val="00381EF9"/>
    <w:rsid w:val="00383B0B"/>
    <w:rsid w:val="00383ECA"/>
    <w:rsid w:val="00384578"/>
    <w:rsid w:val="003847A7"/>
    <w:rsid w:val="00385203"/>
    <w:rsid w:val="003865AD"/>
    <w:rsid w:val="00387B16"/>
    <w:rsid w:val="00390380"/>
    <w:rsid w:val="003923FE"/>
    <w:rsid w:val="00393497"/>
    <w:rsid w:val="00393A50"/>
    <w:rsid w:val="003944E1"/>
    <w:rsid w:val="003955BA"/>
    <w:rsid w:val="00395B25"/>
    <w:rsid w:val="00396321"/>
    <w:rsid w:val="00396339"/>
    <w:rsid w:val="003966D7"/>
    <w:rsid w:val="00397647"/>
    <w:rsid w:val="0039786D"/>
    <w:rsid w:val="003A1E83"/>
    <w:rsid w:val="003A2A0E"/>
    <w:rsid w:val="003A2D9C"/>
    <w:rsid w:val="003A336A"/>
    <w:rsid w:val="003A3BB7"/>
    <w:rsid w:val="003A4123"/>
    <w:rsid w:val="003A4538"/>
    <w:rsid w:val="003A554C"/>
    <w:rsid w:val="003A565A"/>
    <w:rsid w:val="003A6944"/>
    <w:rsid w:val="003A767F"/>
    <w:rsid w:val="003B182E"/>
    <w:rsid w:val="003B18DD"/>
    <w:rsid w:val="003B1DB1"/>
    <w:rsid w:val="003B25B1"/>
    <w:rsid w:val="003B6CFA"/>
    <w:rsid w:val="003B79A3"/>
    <w:rsid w:val="003C02CE"/>
    <w:rsid w:val="003C0D72"/>
    <w:rsid w:val="003C4894"/>
    <w:rsid w:val="003C4FCB"/>
    <w:rsid w:val="003C5116"/>
    <w:rsid w:val="003C551D"/>
    <w:rsid w:val="003C5529"/>
    <w:rsid w:val="003C65E5"/>
    <w:rsid w:val="003C7A0D"/>
    <w:rsid w:val="003C7E2A"/>
    <w:rsid w:val="003D0C4B"/>
    <w:rsid w:val="003D1786"/>
    <w:rsid w:val="003D20B3"/>
    <w:rsid w:val="003D2DE6"/>
    <w:rsid w:val="003D40CF"/>
    <w:rsid w:val="003D5A94"/>
    <w:rsid w:val="003D6131"/>
    <w:rsid w:val="003D6B04"/>
    <w:rsid w:val="003E09A4"/>
    <w:rsid w:val="003E1AE5"/>
    <w:rsid w:val="003E213A"/>
    <w:rsid w:val="003E4AB5"/>
    <w:rsid w:val="003E4C46"/>
    <w:rsid w:val="003E5CEF"/>
    <w:rsid w:val="003E5DE4"/>
    <w:rsid w:val="003E6387"/>
    <w:rsid w:val="003E6FA5"/>
    <w:rsid w:val="003E7EBB"/>
    <w:rsid w:val="003F069F"/>
    <w:rsid w:val="003F1089"/>
    <w:rsid w:val="003F1FD6"/>
    <w:rsid w:val="003F244E"/>
    <w:rsid w:val="003F27C7"/>
    <w:rsid w:val="003F2E6A"/>
    <w:rsid w:val="003F2E88"/>
    <w:rsid w:val="003F3235"/>
    <w:rsid w:val="003F5B29"/>
    <w:rsid w:val="003F5BED"/>
    <w:rsid w:val="003F6E4C"/>
    <w:rsid w:val="003F790B"/>
    <w:rsid w:val="004009D6"/>
    <w:rsid w:val="00400C93"/>
    <w:rsid w:val="00400F96"/>
    <w:rsid w:val="00401367"/>
    <w:rsid w:val="00403DFF"/>
    <w:rsid w:val="00406A94"/>
    <w:rsid w:val="00410024"/>
    <w:rsid w:val="00410B2E"/>
    <w:rsid w:val="00410C1A"/>
    <w:rsid w:val="00412528"/>
    <w:rsid w:val="0041325F"/>
    <w:rsid w:val="0041401E"/>
    <w:rsid w:val="004227D4"/>
    <w:rsid w:val="00423300"/>
    <w:rsid w:val="0042369A"/>
    <w:rsid w:val="00423D7D"/>
    <w:rsid w:val="0042624D"/>
    <w:rsid w:val="004262AF"/>
    <w:rsid w:val="00427DBE"/>
    <w:rsid w:val="004308B6"/>
    <w:rsid w:val="00430A96"/>
    <w:rsid w:val="00432685"/>
    <w:rsid w:val="0043335D"/>
    <w:rsid w:val="0043350F"/>
    <w:rsid w:val="00434CED"/>
    <w:rsid w:val="00434DB2"/>
    <w:rsid w:val="004350B1"/>
    <w:rsid w:val="00436290"/>
    <w:rsid w:val="00436D09"/>
    <w:rsid w:val="0043767D"/>
    <w:rsid w:val="00437917"/>
    <w:rsid w:val="00441189"/>
    <w:rsid w:val="00441FE1"/>
    <w:rsid w:val="004424A4"/>
    <w:rsid w:val="004428A7"/>
    <w:rsid w:val="00443396"/>
    <w:rsid w:val="00443CF4"/>
    <w:rsid w:val="00443EFB"/>
    <w:rsid w:val="0044564E"/>
    <w:rsid w:val="00445A9A"/>
    <w:rsid w:val="0045070F"/>
    <w:rsid w:val="00450E5E"/>
    <w:rsid w:val="00451D76"/>
    <w:rsid w:val="00452779"/>
    <w:rsid w:val="0045279A"/>
    <w:rsid w:val="00452865"/>
    <w:rsid w:val="00453C98"/>
    <w:rsid w:val="00454746"/>
    <w:rsid w:val="00454A43"/>
    <w:rsid w:val="00455267"/>
    <w:rsid w:val="00457145"/>
    <w:rsid w:val="00457A62"/>
    <w:rsid w:val="00460C1D"/>
    <w:rsid w:val="00460F75"/>
    <w:rsid w:val="0046105B"/>
    <w:rsid w:val="00461CC5"/>
    <w:rsid w:val="00462A26"/>
    <w:rsid w:val="00463F5E"/>
    <w:rsid w:val="00465329"/>
    <w:rsid w:val="004654D4"/>
    <w:rsid w:val="004669A9"/>
    <w:rsid w:val="004721F6"/>
    <w:rsid w:val="00473AAE"/>
    <w:rsid w:val="00473C56"/>
    <w:rsid w:val="004742B9"/>
    <w:rsid w:val="00475740"/>
    <w:rsid w:val="004758F1"/>
    <w:rsid w:val="004766E0"/>
    <w:rsid w:val="00476BB8"/>
    <w:rsid w:val="004774CB"/>
    <w:rsid w:val="004779F0"/>
    <w:rsid w:val="00480137"/>
    <w:rsid w:val="004809EF"/>
    <w:rsid w:val="00480ECD"/>
    <w:rsid w:val="004812DB"/>
    <w:rsid w:val="00481AFF"/>
    <w:rsid w:val="00482142"/>
    <w:rsid w:val="00483B84"/>
    <w:rsid w:val="00484121"/>
    <w:rsid w:val="0048422B"/>
    <w:rsid w:val="004844A2"/>
    <w:rsid w:val="004868BF"/>
    <w:rsid w:val="00486B7C"/>
    <w:rsid w:val="00486C10"/>
    <w:rsid w:val="00487207"/>
    <w:rsid w:val="00492BC7"/>
    <w:rsid w:val="004931FA"/>
    <w:rsid w:val="004935D9"/>
    <w:rsid w:val="004948BB"/>
    <w:rsid w:val="004954F6"/>
    <w:rsid w:val="00495917"/>
    <w:rsid w:val="00496E01"/>
    <w:rsid w:val="00497BE4"/>
    <w:rsid w:val="004A0E47"/>
    <w:rsid w:val="004A13F0"/>
    <w:rsid w:val="004A16D7"/>
    <w:rsid w:val="004A1F2B"/>
    <w:rsid w:val="004A2A20"/>
    <w:rsid w:val="004A3A63"/>
    <w:rsid w:val="004A4A00"/>
    <w:rsid w:val="004A57D8"/>
    <w:rsid w:val="004A5B2D"/>
    <w:rsid w:val="004A5D23"/>
    <w:rsid w:val="004B01AC"/>
    <w:rsid w:val="004B03CE"/>
    <w:rsid w:val="004B0C9B"/>
    <w:rsid w:val="004B0F0C"/>
    <w:rsid w:val="004B14BB"/>
    <w:rsid w:val="004B2508"/>
    <w:rsid w:val="004B464F"/>
    <w:rsid w:val="004B486C"/>
    <w:rsid w:val="004B5946"/>
    <w:rsid w:val="004B5EE4"/>
    <w:rsid w:val="004B789C"/>
    <w:rsid w:val="004B7A2D"/>
    <w:rsid w:val="004B7DBA"/>
    <w:rsid w:val="004C1135"/>
    <w:rsid w:val="004C1BAF"/>
    <w:rsid w:val="004C1C5B"/>
    <w:rsid w:val="004C2345"/>
    <w:rsid w:val="004C2502"/>
    <w:rsid w:val="004C28C4"/>
    <w:rsid w:val="004C2B05"/>
    <w:rsid w:val="004C5A5D"/>
    <w:rsid w:val="004C6ED3"/>
    <w:rsid w:val="004C7206"/>
    <w:rsid w:val="004D09A6"/>
    <w:rsid w:val="004D0EE1"/>
    <w:rsid w:val="004D0F6B"/>
    <w:rsid w:val="004D10D8"/>
    <w:rsid w:val="004D1A2A"/>
    <w:rsid w:val="004D27B4"/>
    <w:rsid w:val="004D3DBA"/>
    <w:rsid w:val="004D4C75"/>
    <w:rsid w:val="004D6484"/>
    <w:rsid w:val="004E0257"/>
    <w:rsid w:val="004E0748"/>
    <w:rsid w:val="004E18F5"/>
    <w:rsid w:val="004E1D7F"/>
    <w:rsid w:val="004E2073"/>
    <w:rsid w:val="004E2933"/>
    <w:rsid w:val="004E2A40"/>
    <w:rsid w:val="004E3B61"/>
    <w:rsid w:val="004E5CED"/>
    <w:rsid w:val="004E6BD6"/>
    <w:rsid w:val="004E78C0"/>
    <w:rsid w:val="004E7A27"/>
    <w:rsid w:val="004E7CDB"/>
    <w:rsid w:val="004F08C6"/>
    <w:rsid w:val="004F0B7E"/>
    <w:rsid w:val="004F0D2F"/>
    <w:rsid w:val="004F29ED"/>
    <w:rsid w:val="004F2D28"/>
    <w:rsid w:val="004F35D6"/>
    <w:rsid w:val="004F42C9"/>
    <w:rsid w:val="004F48F8"/>
    <w:rsid w:val="004F4F96"/>
    <w:rsid w:val="004F4FC3"/>
    <w:rsid w:val="004F58EE"/>
    <w:rsid w:val="004F6B05"/>
    <w:rsid w:val="004F7BF7"/>
    <w:rsid w:val="00500AB1"/>
    <w:rsid w:val="005030DF"/>
    <w:rsid w:val="00505A6A"/>
    <w:rsid w:val="00505B49"/>
    <w:rsid w:val="00505F63"/>
    <w:rsid w:val="00506536"/>
    <w:rsid w:val="00507A1B"/>
    <w:rsid w:val="00510713"/>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5428"/>
    <w:rsid w:val="00525B90"/>
    <w:rsid w:val="00526B26"/>
    <w:rsid w:val="00527DC1"/>
    <w:rsid w:val="0053045C"/>
    <w:rsid w:val="00530F22"/>
    <w:rsid w:val="00531FD1"/>
    <w:rsid w:val="0053372A"/>
    <w:rsid w:val="00533A2C"/>
    <w:rsid w:val="00535452"/>
    <w:rsid w:val="0053587B"/>
    <w:rsid w:val="00535C3F"/>
    <w:rsid w:val="005366C2"/>
    <w:rsid w:val="00536C12"/>
    <w:rsid w:val="0054021B"/>
    <w:rsid w:val="005413A4"/>
    <w:rsid w:val="00542186"/>
    <w:rsid w:val="00542A3C"/>
    <w:rsid w:val="005434D5"/>
    <w:rsid w:val="00543576"/>
    <w:rsid w:val="00543803"/>
    <w:rsid w:val="00544BE2"/>
    <w:rsid w:val="005461A1"/>
    <w:rsid w:val="00546D8C"/>
    <w:rsid w:val="005477FA"/>
    <w:rsid w:val="00547C54"/>
    <w:rsid w:val="00550DC6"/>
    <w:rsid w:val="00551E2E"/>
    <w:rsid w:val="005527ED"/>
    <w:rsid w:val="00554C85"/>
    <w:rsid w:val="00554CC1"/>
    <w:rsid w:val="00555839"/>
    <w:rsid w:val="00555B9B"/>
    <w:rsid w:val="005566C0"/>
    <w:rsid w:val="005572A7"/>
    <w:rsid w:val="0055743C"/>
    <w:rsid w:val="00557994"/>
    <w:rsid w:val="005601B8"/>
    <w:rsid w:val="00560A87"/>
    <w:rsid w:val="00560B9B"/>
    <w:rsid w:val="00560D2F"/>
    <w:rsid w:val="0056340A"/>
    <w:rsid w:val="005636EC"/>
    <w:rsid w:val="00564433"/>
    <w:rsid w:val="005657F4"/>
    <w:rsid w:val="005668DD"/>
    <w:rsid w:val="00567B3F"/>
    <w:rsid w:val="00567F58"/>
    <w:rsid w:val="005701A6"/>
    <w:rsid w:val="00570761"/>
    <w:rsid w:val="00570AB5"/>
    <w:rsid w:val="00570B20"/>
    <w:rsid w:val="005712AB"/>
    <w:rsid w:val="00571329"/>
    <w:rsid w:val="00571CBF"/>
    <w:rsid w:val="00571DC8"/>
    <w:rsid w:val="005737FE"/>
    <w:rsid w:val="00573941"/>
    <w:rsid w:val="0057396A"/>
    <w:rsid w:val="00573DA5"/>
    <w:rsid w:val="005749D0"/>
    <w:rsid w:val="0057539A"/>
    <w:rsid w:val="005758BF"/>
    <w:rsid w:val="005761D4"/>
    <w:rsid w:val="00576885"/>
    <w:rsid w:val="00577ECB"/>
    <w:rsid w:val="005805BB"/>
    <w:rsid w:val="0058681D"/>
    <w:rsid w:val="00586DFC"/>
    <w:rsid w:val="0058735B"/>
    <w:rsid w:val="00587380"/>
    <w:rsid w:val="005878AD"/>
    <w:rsid w:val="00587D29"/>
    <w:rsid w:val="0059047A"/>
    <w:rsid w:val="00590675"/>
    <w:rsid w:val="00590FDE"/>
    <w:rsid w:val="0059129A"/>
    <w:rsid w:val="00592342"/>
    <w:rsid w:val="005926B9"/>
    <w:rsid w:val="00592DFD"/>
    <w:rsid w:val="00594CCA"/>
    <w:rsid w:val="00595027"/>
    <w:rsid w:val="005954A2"/>
    <w:rsid w:val="005964AB"/>
    <w:rsid w:val="00597937"/>
    <w:rsid w:val="005A07DB"/>
    <w:rsid w:val="005A0D5C"/>
    <w:rsid w:val="005A133A"/>
    <w:rsid w:val="005A19E9"/>
    <w:rsid w:val="005A1C4C"/>
    <w:rsid w:val="005A4990"/>
    <w:rsid w:val="005A5AE9"/>
    <w:rsid w:val="005A79FE"/>
    <w:rsid w:val="005B0A47"/>
    <w:rsid w:val="005B0EE6"/>
    <w:rsid w:val="005B0FE1"/>
    <w:rsid w:val="005B2FE3"/>
    <w:rsid w:val="005B4411"/>
    <w:rsid w:val="005B59BE"/>
    <w:rsid w:val="005B73F3"/>
    <w:rsid w:val="005B754E"/>
    <w:rsid w:val="005C1981"/>
    <w:rsid w:val="005C2A10"/>
    <w:rsid w:val="005C336A"/>
    <w:rsid w:val="005C355F"/>
    <w:rsid w:val="005C3C49"/>
    <w:rsid w:val="005C4AE5"/>
    <w:rsid w:val="005C4D71"/>
    <w:rsid w:val="005C5114"/>
    <w:rsid w:val="005C64D7"/>
    <w:rsid w:val="005C672C"/>
    <w:rsid w:val="005C6F0D"/>
    <w:rsid w:val="005C7516"/>
    <w:rsid w:val="005D00F1"/>
    <w:rsid w:val="005D1519"/>
    <w:rsid w:val="005D1FA6"/>
    <w:rsid w:val="005D200E"/>
    <w:rsid w:val="005D20E6"/>
    <w:rsid w:val="005D24D3"/>
    <w:rsid w:val="005D4D9B"/>
    <w:rsid w:val="005D684B"/>
    <w:rsid w:val="005D7A2B"/>
    <w:rsid w:val="005E04D2"/>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2127"/>
    <w:rsid w:val="005F2B03"/>
    <w:rsid w:val="005F2F3B"/>
    <w:rsid w:val="005F33BA"/>
    <w:rsid w:val="005F47F6"/>
    <w:rsid w:val="005F5866"/>
    <w:rsid w:val="005F6A86"/>
    <w:rsid w:val="005F7167"/>
    <w:rsid w:val="00600DCE"/>
    <w:rsid w:val="0060100E"/>
    <w:rsid w:val="00601685"/>
    <w:rsid w:val="00601D4B"/>
    <w:rsid w:val="006028C3"/>
    <w:rsid w:val="00603ECD"/>
    <w:rsid w:val="00604F61"/>
    <w:rsid w:val="00605192"/>
    <w:rsid w:val="00606561"/>
    <w:rsid w:val="00611909"/>
    <w:rsid w:val="00612457"/>
    <w:rsid w:val="00614199"/>
    <w:rsid w:val="0061569F"/>
    <w:rsid w:val="00615DC2"/>
    <w:rsid w:val="00616593"/>
    <w:rsid w:val="0061711B"/>
    <w:rsid w:val="00617314"/>
    <w:rsid w:val="0062011E"/>
    <w:rsid w:val="00620602"/>
    <w:rsid w:val="0062223A"/>
    <w:rsid w:val="00622BF0"/>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5A39"/>
    <w:rsid w:val="00636E6F"/>
    <w:rsid w:val="00641433"/>
    <w:rsid w:val="00642518"/>
    <w:rsid w:val="00642D31"/>
    <w:rsid w:val="00643401"/>
    <w:rsid w:val="00644C71"/>
    <w:rsid w:val="00645288"/>
    <w:rsid w:val="006464DC"/>
    <w:rsid w:val="00646560"/>
    <w:rsid w:val="006465EE"/>
    <w:rsid w:val="00646F59"/>
    <w:rsid w:val="006476B3"/>
    <w:rsid w:val="00647E7A"/>
    <w:rsid w:val="006505C8"/>
    <w:rsid w:val="006513B7"/>
    <w:rsid w:val="006514A4"/>
    <w:rsid w:val="00651785"/>
    <w:rsid w:val="006537E7"/>
    <w:rsid w:val="00654465"/>
    <w:rsid w:val="00655A09"/>
    <w:rsid w:val="00655AC1"/>
    <w:rsid w:val="00655B29"/>
    <w:rsid w:val="00656123"/>
    <w:rsid w:val="00657ADC"/>
    <w:rsid w:val="00661A46"/>
    <w:rsid w:val="00661DA8"/>
    <w:rsid w:val="00662A07"/>
    <w:rsid w:val="00663CB5"/>
    <w:rsid w:val="0066434D"/>
    <w:rsid w:val="00665894"/>
    <w:rsid w:val="00665C4E"/>
    <w:rsid w:val="006675BF"/>
    <w:rsid w:val="00667998"/>
    <w:rsid w:val="00667E07"/>
    <w:rsid w:val="00670F8F"/>
    <w:rsid w:val="00671346"/>
    <w:rsid w:val="00671447"/>
    <w:rsid w:val="00673013"/>
    <w:rsid w:val="00674563"/>
    <w:rsid w:val="00675132"/>
    <w:rsid w:val="00675CFA"/>
    <w:rsid w:val="00675F66"/>
    <w:rsid w:val="00677039"/>
    <w:rsid w:val="006774CA"/>
    <w:rsid w:val="00677973"/>
    <w:rsid w:val="00677E08"/>
    <w:rsid w:val="00677F30"/>
    <w:rsid w:val="00681F48"/>
    <w:rsid w:val="006825C0"/>
    <w:rsid w:val="00682BF9"/>
    <w:rsid w:val="00683911"/>
    <w:rsid w:val="00685E02"/>
    <w:rsid w:val="0069102B"/>
    <w:rsid w:val="00692FEA"/>
    <w:rsid w:val="0069458C"/>
    <w:rsid w:val="006952E8"/>
    <w:rsid w:val="0069616A"/>
    <w:rsid w:val="00696885"/>
    <w:rsid w:val="00697DD0"/>
    <w:rsid w:val="006A018B"/>
    <w:rsid w:val="006A0D67"/>
    <w:rsid w:val="006A2FC8"/>
    <w:rsid w:val="006A3F6D"/>
    <w:rsid w:val="006A508F"/>
    <w:rsid w:val="006A6EEA"/>
    <w:rsid w:val="006B00CD"/>
    <w:rsid w:val="006B1452"/>
    <w:rsid w:val="006B14A2"/>
    <w:rsid w:val="006B172C"/>
    <w:rsid w:val="006B1C03"/>
    <w:rsid w:val="006B1E32"/>
    <w:rsid w:val="006B4FDF"/>
    <w:rsid w:val="006B6082"/>
    <w:rsid w:val="006B71A3"/>
    <w:rsid w:val="006B7461"/>
    <w:rsid w:val="006C1972"/>
    <w:rsid w:val="006C2031"/>
    <w:rsid w:val="006C27D9"/>
    <w:rsid w:val="006C5F73"/>
    <w:rsid w:val="006C63F2"/>
    <w:rsid w:val="006C6972"/>
    <w:rsid w:val="006C6F6A"/>
    <w:rsid w:val="006C7660"/>
    <w:rsid w:val="006C7F1F"/>
    <w:rsid w:val="006D0D95"/>
    <w:rsid w:val="006D13B2"/>
    <w:rsid w:val="006D3863"/>
    <w:rsid w:val="006D4271"/>
    <w:rsid w:val="006D4524"/>
    <w:rsid w:val="006D5573"/>
    <w:rsid w:val="006D7143"/>
    <w:rsid w:val="006D76C4"/>
    <w:rsid w:val="006E0049"/>
    <w:rsid w:val="006E0673"/>
    <w:rsid w:val="006E0780"/>
    <w:rsid w:val="006E1A55"/>
    <w:rsid w:val="006E1FEA"/>
    <w:rsid w:val="006E3F3F"/>
    <w:rsid w:val="006E4751"/>
    <w:rsid w:val="006E4D2B"/>
    <w:rsid w:val="006E6693"/>
    <w:rsid w:val="006F21D1"/>
    <w:rsid w:val="006F3C9D"/>
    <w:rsid w:val="006F408F"/>
    <w:rsid w:val="006F6C3B"/>
    <w:rsid w:val="006F6CF5"/>
    <w:rsid w:val="006F7169"/>
    <w:rsid w:val="007005C3"/>
    <w:rsid w:val="007008B8"/>
    <w:rsid w:val="00702A37"/>
    <w:rsid w:val="007031A7"/>
    <w:rsid w:val="00703398"/>
    <w:rsid w:val="00703E68"/>
    <w:rsid w:val="0070430C"/>
    <w:rsid w:val="00704F66"/>
    <w:rsid w:val="0070531D"/>
    <w:rsid w:val="00705ABA"/>
    <w:rsid w:val="00706CAB"/>
    <w:rsid w:val="00706E04"/>
    <w:rsid w:val="007072BD"/>
    <w:rsid w:val="00712000"/>
    <w:rsid w:val="00712153"/>
    <w:rsid w:val="007136C5"/>
    <w:rsid w:val="00713A3E"/>
    <w:rsid w:val="00713BE8"/>
    <w:rsid w:val="00716042"/>
    <w:rsid w:val="00717444"/>
    <w:rsid w:val="007203D8"/>
    <w:rsid w:val="00720775"/>
    <w:rsid w:val="00721305"/>
    <w:rsid w:val="007217C1"/>
    <w:rsid w:val="00721B6D"/>
    <w:rsid w:val="007228FF"/>
    <w:rsid w:val="00725326"/>
    <w:rsid w:val="00725379"/>
    <w:rsid w:val="00725AD9"/>
    <w:rsid w:val="0072620F"/>
    <w:rsid w:val="00726C5E"/>
    <w:rsid w:val="00727389"/>
    <w:rsid w:val="00730890"/>
    <w:rsid w:val="00730B28"/>
    <w:rsid w:val="00730B4D"/>
    <w:rsid w:val="00733C8E"/>
    <w:rsid w:val="00734648"/>
    <w:rsid w:val="00734C1A"/>
    <w:rsid w:val="0074001E"/>
    <w:rsid w:val="00741B28"/>
    <w:rsid w:val="007428C6"/>
    <w:rsid w:val="00742A39"/>
    <w:rsid w:val="007434EA"/>
    <w:rsid w:val="00743CBA"/>
    <w:rsid w:val="0074483C"/>
    <w:rsid w:val="00744DF7"/>
    <w:rsid w:val="007450D6"/>
    <w:rsid w:val="00745C82"/>
    <w:rsid w:val="00745FB7"/>
    <w:rsid w:val="00747A19"/>
    <w:rsid w:val="00747BE5"/>
    <w:rsid w:val="00750868"/>
    <w:rsid w:val="00751210"/>
    <w:rsid w:val="00752716"/>
    <w:rsid w:val="00752719"/>
    <w:rsid w:val="00753405"/>
    <w:rsid w:val="0075427C"/>
    <w:rsid w:val="007542C6"/>
    <w:rsid w:val="0075475A"/>
    <w:rsid w:val="00754B06"/>
    <w:rsid w:val="00754BE6"/>
    <w:rsid w:val="00756697"/>
    <w:rsid w:val="00756DDC"/>
    <w:rsid w:val="007578A4"/>
    <w:rsid w:val="00757FBD"/>
    <w:rsid w:val="0076054D"/>
    <w:rsid w:val="0076059E"/>
    <w:rsid w:val="0076196E"/>
    <w:rsid w:val="007623AE"/>
    <w:rsid w:val="007626AE"/>
    <w:rsid w:val="007631EC"/>
    <w:rsid w:val="007655A9"/>
    <w:rsid w:val="00765D9A"/>
    <w:rsid w:val="00773B99"/>
    <w:rsid w:val="00773E5B"/>
    <w:rsid w:val="00774DFE"/>
    <w:rsid w:val="00775CD3"/>
    <w:rsid w:val="007768C0"/>
    <w:rsid w:val="007774A3"/>
    <w:rsid w:val="00777637"/>
    <w:rsid w:val="00780DDB"/>
    <w:rsid w:val="00780DEC"/>
    <w:rsid w:val="007812A7"/>
    <w:rsid w:val="007821E9"/>
    <w:rsid w:val="007822E9"/>
    <w:rsid w:val="0078297B"/>
    <w:rsid w:val="0078312C"/>
    <w:rsid w:val="00783F49"/>
    <w:rsid w:val="007852FA"/>
    <w:rsid w:val="007856A2"/>
    <w:rsid w:val="007858C6"/>
    <w:rsid w:val="00785A54"/>
    <w:rsid w:val="007860A2"/>
    <w:rsid w:val="00787091"/>
    <w:rsid w:val="00793DC1"/>
    <w:rsid w:val="00793EF0"/>
    <w:rsid w:val="0079419F"/>
    <w:rsid w:val="0079699D"/>
    <w:rsid w:val="00797EE1"/>
    <w:rsid w:val="007A0885"/>
    <w:rsid w:val="007A1019"/>
    <w:rsid w:val="007A114E"/>
    <w:rsid w:val="007A1A4F"/>
    <w:rsid w:val="007A1EDA"/>
    <w:rsid w:val="007A23E4"/>
    <w:rsid w:val="007A2E5C"/>
    <w:rsid w:val="007A31DA"/>
    <w:rsid w:val="007A3923"/>
    <w:rsid w:val="007A4B3A"/>
    <w:rsid w:val="007A4E18"/>
    <w:rsid w:val="007A617D"/>
    <w:rsid w:val="007A637A"/>
    <w:rsid w:val="007A7971"/>
    <w:rsid w:val="007B0431"/>
    <w:rsid w:val="007B17F2"/>
    <w:rsid w:val="007B3243"/>
    <w:rsid w:val="007B4F20"/>
    <w:rsid w:val="007B5540"/>
    <w:rsid w:val="007B68AE"/>
    <w:rsid w:val="007B79C3"/>
    <w:rsid w:val="007C11CF"/>
    <w:rsid w:val="007C12B1"/>
    <w:rsid w:val="007C3178"/>
    <w:rsid w:val="007C3767"/>
    <w:rsid w:val="007C4521"/>
    <w:rsid w:val="007C4D0D"/>
    <w:rsid w:val="007C4E93"/>
    <w:rsid w:val="007C4FD2"/>
    <w:rsid w:val="007C515D"/>
    <w:rsid w:val="007C5173"/>
    <w:rsid w:val="007C64DB"/>
    <w:rsid w:val="007C6BDF"/>
    <w:rsid w:val="007D0275"/>
    <w:rsid w:val="007D04F4"/>
    <w:rsid w:val="007D234F"/>
    <w:rsid w:val="007D2520"/>
    <w:rsid w:val="007D283E"/>
    <w:rsid w:val="007D37F5"/>
    <w:rsid w:val="007D416B"/>
    <w:rsid w:val="007D4CCE"/>
    <w:rsid w:val="007D4CF7"/>
    <w:rsid w:val="007D507D"/>
    <w:rsid w:val="007D54D4"/>
    <w:rsid w:val="007D66D2"/>
    <w:rsid w:val="007D67A0"/>
    <w:rsid w:val="007D68CB"/>
    <w:rsid w:val="007E0D2F"/>
    <w:rsid w:val="007E11F2"/>
    <w:rsid w:val="007E1EAA"/>
    <w:rsid w:val="007E2A8E"/>
    <w:rsid w:val="007E41FA"/>
    <w:rsid w:val="007E4341"/>
    <w:rsid w:val="007E50EB"/>
    <w:rsid w:val="007F03BC"/>
    <w:rsid w:val="007F0CA8"/>
    <w:rsid w:val="007F136A"/>
    <w:rsid w:val="007F450A"/>
    <w:rsid w:val="007F598E"/>
    <w:rsid w:val="007F5E2C"/>
    <w:rsid w:val="007F6AE1"/>
    <w:rsid w:val="0080068B"/>
    <w:rsid w:val="00800E69"/>
    <w:rsid w:val="0080294B"/>
    <w:rsid w:val="00803CAF"/>
    <w:rsid w:val="00803DE3"/>
    <w:rsid w:val="0080488A"/>
    <w:rsid w:val="00804DD0"/>
    <w:rsid w:val="00805558"/>
    <w:rsid w:val="00805DD6"/>
    <w:rsid w:val="00813602"/>
    <w:rsid w:val="00814B51"/>
    <w:rsid w:val="008202BA"/>
    <w:rsid w:val="00821680"/>
    <w:rsid w:val="00823125"/>
    <w:rsid w:val="00824273"/>
    <w:rsid w:val="00824553"/>
    <w:rsid w:val="00824809"/>
    <w:rsid w:val="00825056"/>
    <w:rsid w:val="00826151"/>
    <w:rsid w:val="00827110"/>
    <w:rsid w:val="00830094"/>
    <w:rsid w:val="00830308"/>
    <w:rsid w:val="0083054C"/>
    <w:rsid w:val="00830925"/>
    <w:rsid w:val="00830938"/>
    <w:rsid w:val="0083145D"/>
    <w:rsid w:val="00831F68"/>
    <w:rsid w:val="008323D0"/>
    <w:rsid w:val="008325AA"/>
    <w:rsid w:val="00832F4A"/>
    <w:rsid w:val="00833302"/>
    <w:rsid w:val="00834349"/>
    <w:rsid w:val="008349F8"/>
    <w:rsid w:val="00834ABF"/>
    <w:rsid w:val="00834E11"/>
    <w:rsid w:val="00834F23"/>
    <w:rsid w:val="00835198"/>
    <w:rsid w:val="008353B1"/>
    <w:rsid w:val="00840291"/>
    <w:rsid w:val="008406D1"/>
    <w:rsid w:val="00840FC4"/>
    <w:rsid w:val="00842DEE"/>
    <w:rsid w:val="00843BEE"/>
    <w:rsid w:val="0084432A"/>
    <w:rsid w:val="00844B4A"/>
    <w:rsid w:val="00845CA2"/>
    <w:rsid w:val="00846813"/>
    <w:rsid w:val="008476B4"/>
    <w:rsid w:val="00847B36"/>
    <w:rsid w:val="008501C5"/>
    <w:rsid w:val="0085054A"/>
    <w:rsid w:val="00850EDF"/>
    <w:rsid w:val="0085246F"/>
    <w:rsid w:val="00852EA9"/>
    <w:rsid w:val="00853247"/>
    <w:rsid w:val="00854E6E"/>
    <w:rsid w:val="00855761"/>
    <w:rsid w:val="0085781E"/>
    <w:rsid w:val="00861F09"/>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D76"/>
    <w:rsid w:val="00871F88"/>
    <w:rsid w:val="008726AD"/>
    <w:rsid w:val="008767D9"/>
    <w:rsid w:val="00876B33"/>
    <w:rsid w:val="008801E5"/>
    <w:rsid w:val="00880DF1"/>
    <w:rsid w:val="008813ED"/>
    <w:rsid w:val="008840AF"/>
    <w:rsid w:val="0088579C"/>
    <w:rsid w:val="008867D0"/>
    <w:rsid w:val="00887CE9"/>
    <w:rsid w:val="008900E9"/>
    <w:rsid w:val="008905AC"/>
    <w:rsid w:val="00890ADA"/>
    <w:rsid w:val="00891AAE"/>
    <w:rsid w:val="00891DA1"/>
    <w:rsid w:val="008929B5"/>
    <w:rsid w:val="00892CF9"/>
    <w:rsid w:val="0089332D"/>
    <w:rsid w:val="00893CAE"/>
    <w:rsid w:val="00893CCB"/>
    <w:rsid w:val="00893FC2"/>
    <w:rsid w:val="008940A6"/>
    <w:rsid w:val="008945FB"/>
    <w:rsid w:val="0089566E"/>
    <w:rsid w:val="00896557"/>
    <w:rsid w:val="008A00C2"/>
    <w:rsid w:val="008A0583"/>
    <w:rsid w:val="008A1440"/>
    <w:rsid w:val="008A1CF1"/>
    <w:rsid w:val="008A210D"/>
    <w:rsid w:val="008A2415"/>
    <w:rsid w:val="008A25EC"/>
    <w:rsid w:val="008A2C81"/>
    <w:rsid w:val="008A305E"/>
    <w:rsid w:val="008A34AD"/>
    <w:rsid w:val="008A3FA3"/>
    <w:rsid w:val="008A4074"/>
    <w:rsid w:val="008A57D0"/>
    <w:rsid w:val="008A5CBD"/>
    <w:rsid w:val="008A7026"/>
    <w:rsid w:val="008B06AE"/>
    <w:rsid w:val="008B0E19"/>
    <w:rsid w:val="008B247B"/>
    <w:rsid w:val="008B3644"/>
    <w:rsid w:val="008B55F5"/>
    <w:rsid w:val="008B7230"/>
    <w:rsid w:val="008B7A98"/>
    <w:rsid w:val="008B7B87"/>
    <w:rsid w:val="008C0134"/>
    <w:rsid w:val="008C0A4B"/>
    <w:rsid w:val="008C1688"/>
    <w:rsid w:val="008C19B7"/>
    <w:rsid w:val="008C4516"/>
    <w:rsid w:val="008C4F9A"/>
    <w:rsid w:val="008C7144"/>
    <w:rsid w:val="008D1558"/>
    <w:rsid w:val="008D418D"/>
    <w:rsid w:val="008D453E"/>
    <w:rsid w:val="008D5572"/>
    <w:rsid w:val="008D5DAD"/>
    <w:rsid w:val="008D6D8D"/>
    <w:rsid w:val="008E0FD8"/>
    <w:rsid w:val="008E3091"/>
    <w:rsid w:val="008E73E5"/>
    <w:rsid w:val="008E76F8"/>
    <w:rsid w:val="008F0444"/>
    <w:rsid w:val="008F0869"/>
    <w:rsid w:val="008F0899"/>
    <w:rsid w:val="008F2E16"/>
    <w:rsid w:val="008F3EA0"/>
    <w:rsid w:val="008F40BE"/>
    <w:rsid w:val="008F4845"/>
    <w:rsid w:val="008F6C07"/>
    <w:rsid w:val="008F798A"/>
    <w:rsid w:val="009006EB"/>
    <w:rsid w:val="00901246"/>
    <w:rsid w:val="009018B1"/>
    <w:rsid w:val="00901DAF"/>
    <w:rsid w:val="00902B8D"/>
    <w:rsid w:val="00903D68"/>
    <w:rsid w:val="00904283"/>
    <w:rsid w:val="00905646"/>
    <w:rsid w:val="00905964"/>
    <w:rsid w:val="0090650E"/>
    <w:rsid w:val="009069D9"/>
    <w:rsid w:val="00911BA3"/>
    <w:rsid w:val="00912DF2"/>
    <w:rsid w:val="009168EF"/>
    <w:rsid w:val="00916BA8"/>
    <w:rsid w:val="0091723E"/>
    <w:rsid w:val="0092112A"/>
    <w:rsid w:val="009216FA"/>
    <w:rsid w:val="0092267A"/>
    <w:rsid w:val="00922857"/>
    <w:rsid w:val="00922CCE"/>
    <w:rsid w:val="009230D7"/>
    <w:rsid w:val="009232D0"/>
    <w:rsid w:val="00923A6B"/>
    <w:rsid w:val="00924180"/>
    <w:rsid w:val="00924FE5"/>
    <w:rsid w:val="0092635E"/>
    <w:rsid w:val="00926579"/>
    <w:rsid w:val="009265BD"/>
    <w:rsid w:val="009265F6"/>
    <w:rsid w:val="009271FD"/>
    <w:rsid w:val="00927AC7"/>
    <w:rsid w:val="00930779"/>
    <w:rsid w:val="0093414D"/>
    <w:rsid w:val="009367B0"/>
    <w:rsid w:val="00936EA7"/>
    <w:rsid w:val="009376D8"/>
    <w:rsid w:val="00940297"/>
    <w:rsid w:val="0094099E"/>
    <w:rsid w:val="00942479"/>
    <w:rsid w:val="00945078"/>
    <w:rsid w:val="00945F07"/>
    <w:rsid w:val="00945FEF"/>
    <w:rsid w:val="00946B55"/>
    <w:rsid w:val="00947643"/>
    <w:rsid w:val="0095003A"/>
    <w:rsid w:val="009502A3"/>
    <w:rsid w:val="00951160"/>
    <w:rsid w:val="00951A07"/>
    <w:rsid w:val="0095274A"/>
    <w:rsid w:val="009539AE"/>
    <w:rsid w:val="009539CA"/>
    <w:rsid w:val="00954AE9"/>
    <w:rsid w:val="00954F82"/>
    <w:rsid w:val="00956E42"/>
    <w:rsid w:val="009576D7"/>
    <w:rsid w:val="0096083C"/>
    <w:rsid w:val="00960CBE"/>
    <w:rsid w:val="009620F7"/>
    <w:rsid w:val="0096240B"/>
    <w:rsid w:val="0096366B"/>
    <w:rsid w:val="00963DF1"/>
    <w:rsid w:val="0096452E"/>
    <w:rsid w:val="0096465E"/>
    <w:rsid w:val="00965B6C"/>
    <w:rsid w:val="00967F40"/>
    <w:rsid w:val="00970662"/>
    <w:rsid w:val="00970762"/>
    <w:rsid w:val="00972B4D"/>
    <w:rsid w:val="009740EF"/>
    <w:rsid w:val="0097418F"/>
    <w:rsid w:val="0097547F"/>
    <w:rsid w:val="00975594"/>
    <w:rsid w:val="009755EF"/>
    <w:rsid w:val="00976834"/>
    <w:rsid w:val="00976901"/>
    <w:rsid w:val="00977A89"/>
    <w:rsid w:val="009817E1"/>
    <w:rsid w:val="00981B18"/>
    <w:rsid w:val="00983235"/>
    <w:rsid w:val="009832C3"/>
    <w:rsid w:val="00983A71"/>
    <w:rsid w:val="00983C91"/>
    <w:rsid w:val="00984012"/>
    <w:rsid w:val="00986184"/>
    <w:rsid w:val="00986CD6"/>
    <w:rsid w:val="00987276"/>
    <w:rsid w:val="00987949"/>
    <w:rsid w:val="00990B60"/>
    <w:rsid w:val="009917BE"/>
    <w:rsid w:val="00991827"/>
    <w:rsid w:val="00991EE0"/>
    <w:rsid w:val="0099263A"/>
    <w:rsid w:val="00993118"/>
    <w:rsid w:val="0099369D"/>
    <w:rsid w:val="009936DE"/>
    <w:rsid w:val="009965A5"/>
    <w:rsid w:val="00996BDD"/>
    <w:rsid w:val="00996D9A"/>
    <w:rsid w:val="00997ED8"/>
    <w:rsid w:val="00997F49"/>
    <w:rsid w:val="009A1BE4"/>
    <w:rsid w:val="009A247E"/>
    <w:rsid w:val="009A2822"/>
    <w:rsid w:val="009A2D9D"/>
    <w:rsid w:val="009A35F4"/>
    <w:rsid w:val="009A36C6"/>
    <w:rsid w:val="009A4768"/>
    <w:rsid w:val="009A5245"/>
    <w:rsid w:val="009A617F"/>
    <w:rsid w:val="009A6B49"/>
    <w:rsid w:val="009A6F96"/>
    <w:rsid w:val="009A75D0"/>
    <w:rsid w:val="009A7637"/>
    <w:rsid w:val="009B039F"/>
    <w:rsid w:val="009B03E1"/>
    <w:rsid w:val="009B0A43"/>
    <w:rsid w:val="009B0DE8"/>
    <w:rsid w:val="009B36D6"/>
    <w:rsid w:val="009B3A25"/>
    <w:rsid w:val="009B42C6"/>
    <w:rsid w:val="009B4796"/>
    <w:rsid w:val="009B48CF"/>
    <w:rsid w:val="009B5579"/>
    <w:rsid w:val="009B62BB"/>
    <w:rsid w:val="009B65EE"/>
    <w:rsid w:val="009C0721"/>
    <w:rsid w:val="009C0EF0"/>
    <w:rsid w:val="009C1B14"/>
    <w:rsid w:val="009C2728"/>
    <w:rsid w:val="009C29F2"/>
    <w:rsid w:val="009C38B3"/>
    <w:rsid w:val="009C38ED"/>
    <w:rsid w:val="009C3E1F"/>
    <w:rsid w:val="009C43BA"/>
    <w:rsid w:val="009C5095"/>
    <w:rsid w:val="009C537D"/>
    <w:rsid w:val="009C6235"/>
    <w:rsid w:val="009C6A15"/>
    <w:rsid w:val="009C76ED"/>
    <w:rsid w:val="009C7C3F"/>
    <w:rsid w:val="009D0F09"/>
    <w:rsid w:val="009D152C"/>
    <w:rsid w:val="009D2A68"/>
    <w:rsid w:val="009D36BD"/>
    <w:rsid w:val="009D4023"/>
    <w:rsid w:val="009D4509"/>
    <w:rsid w:val="009D4DDC"/>
    <w:rsid w:val="009D57C7"/>
    <w:rsid w:val="009D658F"/>
    <w:rsid w:val="009D669E"/>
    <w:rsid w:val="009D7D46"/>
    <w:rsid w:val="009D7DBE"/>
    <w:rsid w:val="009E0039"/>
    <w:rsid w:val="009E13F3"/>
    <w:rsid w:val="009E2597"/>
    <w:rsid w:val="009E3980"/>
    <w:rsid w:val="009E3F86"/>
    <w:rsid w:val="009E605B"/>
    <w:rsid w:val="009F058E"/>
    <w:rsid w:val="009F1277"/>
    <w:rsid w:val="009F1D93"/>
    <w:rsid w:val="009F375E"/>
    <w:rsid w:val="009F4DCE"/>
    <w:rsid w:val="009F4EEB"/>
    <w:rsid w:val="009F55CA"/>
    <w:rsid w:val="009F56CB"/>
    <w:rsid w:val="009F57D4"/>
    <w:rsid w:val="009F5986"/>
    <w:rsid w:val="009F5EF2"/>
    <w:rsid w:val="009F6BBD"/>
    <w:rsid w:val="009F71F9"/>
    <w:rsid w:val="009F74F0"/>
    <w:rsid w:val="009F7616"/>
    <w:rsid w:val="00A0062C"/>
    <w:rsid w:val="00A00CAE"/>
    <w:rsid w:val="00A012A9"/>
    <w:rsid w:val="00A01492"/>
    <w:rsid w:val="00A01989"/>
    <w:rsid w:val="00A037FD"/>
    <w:rsid w:val="00A03B04"/>
    <w:rsid w:val="00A0565A"/>
    <w:rsid w:val="00A06916"/>
    <w:rsid w:val="00A10808"/>
    <w:rsid w:val="00A117AF"/>
    <w:rsid w:val="00A128A3"/>
    <w:rsid w:val="00A13F77"/>
    <w:rsid w:val="00A14460"/>
    <w:rsid w:val="00A154BA"/>
    <w:rsid w:val="00A15901"/>
    <w:rsid w:val="00A201CD"/>
    <w:rsid w:val="00A20C6C"/>
    <w:rsid w:val="00A20CAF"/>
    <w:rsid w:val="00A21E10"/>
    <w:rsid w:val="00A22260"/>
    <w:rsid w:val="00A226F7"/>
    <w:rsid w:val="00A2387A"/>
    <w:rsid w:val="00A24EE5"/>
    <w:rsid w:val="00A25A9D"/>
    <w:rsid w:val="00A2654B"/>
    <w:rsid w:val="00A27EAB"/>
    <w:rsid w:val="00A30749"/>
    <w:rsid w:val="00A318F9"/>
    <w:rsid w:val="00A31952"/>
    <w:rsid w:val="00A31FF7"/>
    <w:rsid w:val="00A322F9"/>
    <w:rsid w:val="00A33140"/>
    <w:rsid w:val="00A3321B"/>
    <w:rsid w:val="00A33332"/>
    <w:rsid w:val="00A35BB9"/>
    <w:rsid w:val="00A3607D"/>
    <w:rsid w:val="00A410AE"/>
    <w:rsid w:val="00A42063"/>
    <w:rsid w:val="00A4276A"/>
    <w:rsid w:val="00A43DBE"/>
    <w:rsid w:val="00A43DC1"/>
    <w:rsid w:val="00A43F35"/>
    <w:rsid w:val="00A4473F"/>
    <w:rsid w:val="00A44C1F"/>
    <w:rsid w:val="00A44F0E"/>
    <w:rsid w:val="00A455DA"/>
    <w:rsid w:val="00A45E87"/>
    <w:rsid w:val="00A469A0"/>
    <w:rsid w:val="00A46B51"/>
    <w:rsid w:val="00A4715E"/>
    <w:rsid w:val="00A47338"/>
    <w:rsid w:val="00A47B17"/>
    <w:rsid w:val="00A47C08"/>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6DAC"/>
    <w:rsid w:val="00A67172"/>
    <w:rsid w:val="00A671E2"/>
    <w:rsid w:val="00A74208"/>
    <w:rsid w:val="00A75ED8"/>
    <w:rsid w:val="00A76429"/>
    <w:rsid w:val="00A773CA"/>
    <w:rsid w:val="00A77BB0"/>
    <w:rsid w:val="00A805FD"/>
    <w:rsid w:val="00A8098F"/>
    <w:rsid w:val="00A80D91"/>
    <w:rsid w:val="00A81B61"/>
    <w:rsid w:val="00A8221A"/>
    <w:rsid w:val="00A843F9"/>
    <w:rsid w:val="00A844CE"/>
    <w:rsid w:val="00A8689B"/>
    <w:rsid w:val="00A87876"/>
    <w:rsid w:val="00A903FC"/>
    <w:rsid w:val="00A90874"/>
    <w:rsid w:val="00A91280"/>
    <w:rsid w:val="00A91C71"/>
    <w:rsid w:val="00A92BF5"/>
    <w:rsid w:val="00A951AB"/>
    <w:rsid w:val="00A952A1"/>
    <w:rsid w:val="00A955D3"/>
    <w:rsid w:val="00A96C0D"/>
    <w:rsid w:val="00A96D04"/>
    <w:rsid w:val="00A97430"/>
    <w:rsid w:val="00A9782D"/>
    <w:rsid w:val="00AA0414"/>
    <w:rsid w:val="00AA0DC9"/>
    <w:rsid w:val="00AA2966"/>
    <w:rsid w:val="00AA2E8A"/>
    <w:rsid w:val="00AA3647"/>
    <w:rsid w:val="00AA3DE9"/>
    <w:rsid w:val="00AA3E46"/>
    <w:rsid w:val="00AA4197"/>
    <w:rsid w:val="00AA4C50"/>
    <w:rsid w:val="00AA59B9"/>
    <w:rsid w:val="00AA5C09"/>
    <w:rsid w:val="00AA7C97"/>
    <w:rsid w:val="00AB02DD"/>
    <w:rsid w:val="00AB03FB"/>
    <w:rsid w:val="00AB1D28"/>
    <w:rsid w:val="00AB533A"/>
    <w:rsid w:val="00AB5EEC"/>
    <w:rsid w:val="00AB6A45"/>
    <w:rsid w:val="00AB709A"/>
    <w:rsid w:val="00AB7391"/>
    <w:rsid w:val="00AB7D2E"/>
    <w:rsid w:val="00AC0136"/>
    <w:rsid w:val="00AC0D14"/>
    <w:rsid w:val="00AC1196"/>
    <w:rsid w:val="00AC207C"/>
    <w:rsid w:val="00AC373D"/>
    <w:rsid w:val="00AC3FB5"/>
    <w:rsid w:val="00AC5742"/>
    <w:rsid w:val="00AC5B0D"/>
    <w:rsid w:val="00AC7E4F"/>
    <w:rsid w:val="00AD0589"/>
    <w:rsid w:val="00AD0ECE"/>
    <w:rsid w:val="00AD1B89"/>
    <w:rsid w:val="00AD2C2D"/>
    <w:rsid w:val="00AD3072"/>
    <w:rsid w:val="00AD37DD"/>
    <w:rsid w:val="00AD3FE0"/>
    <w:rsid w:val="00AD42CE"/>
    <w:rsid w:val="00AD47AA"/>
    <w:rsid w:val="00AD6B54"/>
    <w:rsid w:val="00AD75AE"/>
    <w:rsid w:val="00AE04E8"/>
    <w:rsid w:val="00AE157B"/>
    <w:rsid w:val="00AE16B5"/>
    <w:rsid w:val="00AE3976"/>
    <w:rsid w:val="00AE417B"/>
    <w:rsid w:val="00AE5A08"/>
    <w:rsid w:val="00AE6379"/>
    <w:rsid w:val="00AF0BBE"/>
    <w:rsid w:val="00AF0EB3"/>
    <w:rsid w:val="00AF197B"/>
    <w:rsid w:val="00AF2874"/>
    <w:rsid w:val="00AF2DB5"/>
    <w:rsid w:val="00AF3408"/>
    <w:rsid w:val="00AF391C"/>
    <w:rsid w:val="00AF44B5"/>
    <w:rsid w:val="00AF4C0C"/>
    <w:rsid w:val="00AF4E73"/>
    <w:rsid w:val="00AF50D7"/>
    <w:rsid w:val="00AF65D8"/>
    <w:rsid w:val="00B0024C"/>
    <w:rsid w:val="00B00662"/>
    <w:rsid w:val="00B0072A"/>
    <w:rsid w:val="00B00BBC"/>
    <w:rsid w:val="00B01352"/>
    <w:rsid w:val="00B03CCD"/>
    <w:rsid w:val="00B05118"/>
    <w:rsid w:val="00B055C6"/>
    <w:rsid w:val="00B07E4A"/>
    <w:rsid w:val="00B10560"/>
    <w:rsid w:val="00B1129F"/>
    <w:rsid w:val="00B12393"/>
    <w:rsid w:val="00B137DB"/>
    <w:rsid w:val="00B1400B"/>
    <w:rsid w:val="00B15CBB"/>
    <w:rsid w:val="00B16CCB"/>
    <w:rsid w:val="00B1726F"/>
    <w:rsid w:val="00B20A5A"/>
    <w:rsid w:val="00B213D8"/>
    <w:rsid w:val="00B22487"/>
    <w:rsid w:val="00B22DA6"/>
    <w:rsid w:val="00B23B1D"/>
    <w:rsid w:val="00B245CA"/>
    <w:rsid w:val="00B2494C"/>
    <w:rsid w:val="00B25B67"/>
    <w:rsid w:val="00B25C89"/>
    <w:rsid w:val="00B306F7"/>
    <w:rsid w:val="00B312C6"/>
    <w:rsid w:val="00B31999"/>
    <w:rsid w:val="00B32128"/>
    <w:rsid w:val="00B328F0"/>
    <w:rsid w:val="00B32AAB"/>
    <w:rsid w:val="00B32EDF"/>
    <w:rsid w:val="00B33133"/>
    <w:rsid w:val="00B33ACA"/>
    <w:rsid w:val="00B33CED"/>
    <w:rsid w:val="00B347D3"/>
    <w:rsid w:val="00B34ED8"/>
    <w:rsid w:val="00B35CE1"/>
    <w:rsid w:val="00B368E3"/>
    <w:rsid w:val="00B36A0A"/>
    <w:rsid w:val="00B3714E"/>
    <w:rsid w:val="00B37261"/>
    <w:rsid w:val="00B37B86"/>
    <w:rsid w:val="00B404E8"/>
    <w:rsid w:val="00B41038"/>
    <w:rsid w:val="00B436A3"/>
    <w:rsid w:val="00B4422A"/>
    <w:rsid w:val="00B44A48"/>
    <w:rsid w:val="00B46626"/>
    <w:rsid w:val="00B47433"/>
    <w:rsid w:val="00B50425"/>
    <w:rsid w:val="00B50965"/>
    <w:rsid w:val="00B52D2F"/>
    <w:rsid w:val="00B52FE3"/>
    <w:rsid w:val="00B5414D"/>
    <w:rsid w:val="00B55084"/>
    <w:rsid w:val="00B5683A"/>
    <w:rsid w:val="00B57137"/>
    <w:rsid w:val="00B57E76"/>
    <w:rsid w:val="00B6014C"/>
    <w:rsid w:val="00B61DC1"/>
    <w:rsid w:val="00B62174"/>
    <w:rsid w:val="00B62476"/>
    <w:rsid w:val="00B62768"/>
    <w:rsid w:val="00B63458"/>
    <w:rsid w:val="00B64C54"/>
    <w:rsid w:val="00B654AA"/>
    <w:rsid w:val="00B66357"/>
    <w:rsid w:val="00B674F5"/>
    <w:rsid w:val="00B73AD3"/>
    <w:rsid w:val="00B73F93"/>
    <w:rsid w:val="00B74AC1"/>
    <w:rsid w:val="00B76096"/>
    <w:rsid w:val="00B7611E"/>
    <w:rsid w:val="00B762F8"/>
    <w:rsid w:val="00B765E5"/>
    <w:rsid w:val="00B76B8F"/>
    <w:rsid w:val="00B778DB"/>
    <w:rsid w:val="00B802DF"/>
    <w:rsid w:val="00B81A33"/>
    <w:rsid w:val="00B82222"/>
    <w:rsid w:val="00B828E7"/>
    <w:rsid w:val="00B84972"/>
    <w:rsid w:val="00B861BD"/>
    <w:rsid w:val="00B90AB7"/>
    <w:rsid w:val="00B90BE2"/>
    <w:rsid w:val="00B9107A"/>
    <w:rsid w:val="00B91AAC"/>
    <w:rsid w:val="00B91B33"/>
    <w:rsid w:val="00B91C89"/>
    <w:rsid w:val="00B9438A"/>
    <w:rsid w:val="00B95646"/>
    <w:rsid w:val="00BA0E6F"/>
    <w:rsid w:val="00BA227B"/>
    <w:rsid w:val="00BA2AA5"/>
    <w:rsid w:val="00BA3627"/>
    <w:rsid w:val="00BA40F0"/>
    <w:rsid w:val="00BA495E"/>
    <w:rsid w:val="00BB0834"/>
    <w:rsid w:val="00BB171F"/>
    <w:rsid w:val="00BB22E2"/>
    <w:rsid w:val="00BB2B1C"/>
    <w:rsid w:val="00BB2DEC"/>
    <w:rsid w:val="00BB37FC"/>
    <w:rsid w:val="00BB4251"/>
    <w:rsid w:val="00BB5411"/>
    <w:rsid w:val="00BB5819"/>
    <w:rsid w:val="00BB617E"/>
    <w:rsid w:val="00BB6652"/>
    <w:rsid w:val="00BB7A3D"/>
    <w:rsid w:val="00BC097E"/>
    <w:rsid w:val="00BC1A76"/>
    <w:rsid w:val="00BC1D1F"/>
    <w:rsid w:val="00BC206C"/>
    <w:rsid w:val="00BC2AE4"/>
    <w:rsid w:val="00BC2B5B"/>
    <w:rsid w:val="00BC450F"/>
    <w:rsid w:val="00BC589F"/>
    <w:rsid w:val="00BC5A2D"/>
    <w:rsid w:val="00BC68B2"/>
    <w:rsid w:val="00BC7DC1"/>
    <w:rsid w:val="00BD19B6"/>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6063"/>
    <w:rsid w:val="00BE68F0"/>
    <w:rsid w:val="00BE7306"/>
    <w:rsid w:val="00BE75B3"/>
    <w:rsid w:val="00BF2520"/>
    <w:rsid w:val="00BF36A0"/>
    <w:rsid w:val="00BF37AC"/>
    <w:rsid w:val="00BF467E"/>
    <w:rsid w:val="00BF53A4"/>
    <w:rsid w:val="00BF5D0E"/>
    <w:rsid w:val="00BF63E9"/>
    <w:rsid w:val="00BF6D1B"/>
    <w:rsid w:val="00BF72FB"/>
    <w:rsid w:val="00C0038A"/>
    <w:rsid w:val="00C00D8C"/>
    <w:rsid w:val="00C00E42"/>
    <w:rsid w:val="00C011DD"/>
    <w:rsid w:val="00C01484"/>
    <w:rsid w:val="00C0168D"/>
    <w:rsid w:val="00C02EAA"/>
    <w:rsid w:val="00C03257"/>
    <w:rsid w:val="00C04A91"/>
    <w:rsid w:val="00C04B7B"/>
    <w:rsid w:val="00C0506E"/>
    <w:rsid w:val="00C057B6"/>
    <w:rsid w:val="00C05C2A"/>
    <w:rsid w:val="00C06A3C"/>
    <w:rsid w:val="00C06BD9"/>
    <w:rsid w:val="00C06D22"/>
    <w:rsid w:val="00C077CA"/>
    <w:rsid w:val="00C148D2"/>
    <w:rsid w:val="00C161BC"/>
    <w:rsid w:val="00C16814"/>
    <w:rsid w:val="00C16FEA"/>
    <w:rsid w:val="00C172AD"/>
    <w:rsid w:val="00C21A94"/>
    <w:rsid w:val="00C22083"/>
    <w:rsid w:val="00C22296"/>
    <w:rsid w:val="00C2330D"/>
    <w:rsid w:val="00C236DC"/>
    <w:rsid w:val="00C2383A"/>
    <w:rsid w:val="00C23D38"/>
    <w:rsid w:val="00C243FB"/>
    <w:rsid w:val="00C244B5"/>
    <w:rsid w:val="00C2527A"/>
    <w:rsid w:val="00C26297"/>
    <w:rsid w:val="00C26486"/>
    <w:rsid w:val="00C27230"/>
    <w:rsid w:val="00C272EF"/>
    <w:rsid w:val="00C27522"/>
    <w:rsid w:val="00C30C8B"/>
    <w:rsid w:val="00C321A7"/>
    <w:rsid w:val="00C3260B"/>
    <w:rsid w:val="00C32976"/>
    <w:rsid w:val="00C32DFD"/>
    <w:rsid w:val="00C336E8"/>
    <w:rsid w:val="00C33F52"/>
    <w:rsid w:val="00C342E7"/>
    <w:rsid w:val="00C344FA"/>
    <w:rsid w:val="00C349D5"/>
    <w:rsid w:val="00C34C9F"/>
    <w:rsid w:val="00C3502D"/>
    <w:rsid w:val="00C359D0"/>
    <w:rsid w:val="00C35B9E"/>
    <w:rsid w:val="00C35C5F"/>
    <w:rsid w:val="00C35CB2"/>
    <w:rsid w:val="00C35D5E"/>
    <w:rsid w:val="00C36C3B"/>
    <w:rsid w:val="00C42910"/>
    <w:rsid w:val="00C436D1"/>
    <w:rsid w:val="00C43B6F"/>
    <w:rsid w:val="00C44AAB"/>
    <w:rsid w:val="00C4502D"/>
    <w:rsid w:val="00C453F8"/>
    <w:rsid w:val="00C465AA"/>
    <w:rsid w:val="00C50090"/>
    <w:rsid w:val="00C50280"/>
    <w:rsid w:val="00C51232"/>
    <w:rsid w:val="00C515C4"/>
    <w:rsid w:val="00C5174F"/>
    <w:rsid w:val="00C52134"/>
    <w:rsid w:val="00C5231E"/>
    <w:rsid w:val="00C52757"/>
    <w:rsid w:val="00C52A66"/>
    <w:rsid w:val="00C52CD3"/>
    <w:rsid w:val="00C52E4E"/>
    <w:rsid w:val="00C5357C"/>
    <w:rsid w:val="00C54211"/>
    <w:rsid w:val="00C54ED8"/>
    <w:rsid w:val="00C55507"/>
    <w:rsid w:val="00C56439"/>
    <w:rsid w:val="00C573DA"/>
    <w:rsid w:val="00C60E47"/>
    <w:rsid w:val="00C63D3A"/>
    <w:rsid w:val="00C64AAE"/>
    <w:rsid w:val="00C64C5D"/>
    <w:rsid w:val="00C670CC"/>
    <w:rsid w:val="00C673C9"/>
    <w:rsid w:val="00C6790D"/>
    <w:rsid w:val="00C67C43"/>
    <w:rsid w:val="00C70E37"/>
    <w:rsid w:val="00C7163A"/>
    <w:rsid w:val="00C72CDC"/>
    <w:rsid w:val="00C739E9"/>
    <w:rsid w:val="00C73D23"/>
    <w:rsid w:val="00C73E2E"/>
    <w:rsid w:val="00C74A86"/>
    <w:rsid w:val="00C74FBF"/>
    <w:rsid w:val="00C74FC1"/>
    <w:rsid w:val="00C75D12"/>
    <w:rsid w:val="00C77ADE"/>
    <w:rsid w:val="00C80C0F"/>
    <w:rsid w:val="00C81EDA"/>
    <w:rsid w:val="00C83835"/>
    <w:rsid w:val="00C84754"/>
    <w:rsid w:val="00C84ADD"/>
    <w:rsid w:val="00C84BBC"/>
    <w:rsid w:val="00C86974"/>
    <w:rsid w:val="00C87B83"/>
    <w:rsid w:val="00C901FE"/>
    <w:rsid w:val="00C90462"/>
    <w:rsid w:val="00C90F20"/>
    <w:rsid w:val="00C91481"/>
    <w:rsid w:val="00C91E8A"/>
    <w:rsid w:val="00C9364B"/>
    <w:rsid w:val="00CA0C03"/>
    <w:rsid w:val="00CA139E"/>
    <w:rsid w:val="00CA140F"/>
    <w:rsid w:val="00CA1C36"/>
    <w:rsid w:val="00CA228D"/>
    <w:rsid w:val="00CA22EC"/>
    <w:rsid w:val="00CA2430"/>
    <w:rsid w:val="00CA25B6"/>
    <w:rsid w:val="00CA34DC"/>
    <w:rsid w:val="00CA3E4C"/>
    <w:rsid w:val="00CA3EA3"/>
    <w:rsid w:val="00CA3FDA"/>
    <w:rsid w:val="00CA4DF9"/>
    <w:rsid w:val="00CA5AB1"/>
    <w:rsid w:val="00CA7D8F"/>
    <w:rsid w:val="00CA7E5D"/>
    <w:rsid w:val="00CB0F27"/>
    <w:rsid w:val="00CB11E5"/>
    <w:rsid w:val="00CB1935"/>
    <w:rsid w:val="00CB1F85"/>
    <w:rsid w:val="00CB39EA"/>
    <w:rsid w:val="00CB4BC6"/>
    <w:rsid w:val="00CB5CF4"/>
    <w:rsid w:val="00CB5ED6"/>
    <w:rsid w:val="00CB7443"/>
    <w:rsid w:val="00CC1E61"/>
    <w:rsid w:val="00CC2453"/>
    <w:rsid w:val="00CC2AC8"/>
    <w:rsid w:val="00CC2D4B"/>
    <w:rsid w:val="00CC3408"/>
    <w:rsid w:val="00CC3FB8"/>
    <w:rsid w:val="00CC422B"/>
    <w:rsid w:val="00CC4C8E"/>
    <w:rsid w:val="00CC55B4"/>
    <w:rsid w:val="00CC5FC9"/>
    <w:rsid w:val="00CC73C6"/>
    <w:rsid w:val="00CC7786"/>
    <w:rsid w:val="00CD0DDD"/>
    <w:rsid w:val="00CD3190"/>
    <w:rsid w:val="00CD33E0"/>
    <w:rsid w:val="00CD4768"/>
    <w:rsid w:val="00CD6E5A"/>
    <w:rsid w:val="00CD755C"/>
    <w:rsid w:val="00CE2372"/>
    <w:rsid w:val="00CE2AA1"/>
    <w:rsid w:val="00CE4B57"/>
    <w:rsid w:val="00CE583A"/>
    <w:rsid w:val="00CE6795"/>
    <w:rsid w:val="00CE76F8"/>
    <w:rsid w:val="00CE7B84"/>
    <w:rsid w:val="00CF070A"/>
    <w:rsid w:val="00CF198C"/>
    <w:rsid w:val="00CF415C"/>
    <w:rsid w:val="00CF4B0D"/>
    <w:rsid w:val="00CF652C"/>
    <w:rsid w:val="00CF7490"/>
    <w:rsid w:val="00D00197"/>
    <w:rsid w:val="00D002FD"/>
    <w:rsid w:val="00D013EB"/>
    <w:rsid w:val="00D02792"/>
    <w:rsid w:val="00D031A0"/>
    <w:rsid w:val="00D03FC3"/>
    <w:rsid w:val="00D04004"/>
    <w:rsid w:val="00D05238"/>
    <w:rsid w:val="00D05A45"/>
    <w:rsid w:val="00D0658A"/>
    <w:rsid w:val="00D065EA"/>
    <w:rsid w:val="00D067BF"/>
    <w:rsid w:val="00D074BD"/>
    <w:rsid w:val="00D075E1"/>
    <w:rsid w:val="00D079E9"/>
    <w:rsid w:val="00D1097D"/>
    <w:rsid w:val="00D11B1E"/>
    <w:rsid w:val="00D1312E"/>
    <w:rsid w:val="00D139CD"/>
    <w:rsid w:val="00D13E65"/>
    <w:rsid w:val="00D16453"/>
    <w:rsid w:val="00D173A3"/>
    <w:rsid w:val="00D176F9"/>
    <w:rsid w:val="00D2012F"/>
    <w:rsid w:val="00D2088F"/>
    <w:rsid w:val="00D20AF4"/>
    <w:rsid w:val="00D220F3"/>
    <w:rsid w:val="00D2302D"/>
    <w:rsid w:val="00D23330"/>
    <w:rsid w:val="00D23F8A"/>
    <w:rsid w:val="00D24632"/>
    <w:rsid w:val="00D249D4"/>
    <w:rsid w:val="00D25D85"/>
    <w:rsid w:val="00D266A6"/>
    <w:rsid w:val="00D30BCD"/>
    <w:rsid w:val="00D31840"/>
    <w:rsid w:val="00D329CA"/>
    <w:rsid w:val="00D3335D"/>
    <w:rsid w:val="00D33911"/>
    <w:rsid w:val="00D340F3"/>
    <w:rsid w:val="00D341EC"/>
    <w:rsid w:val="00D3699F"/>
    <w:rsid w:val="00D40248"/>
    <w:rsid w:val="00D40335"/>
    <w:rsid w:val="00D4033C"/>
    <w:rsid w:val="00D412A2"/>
    <w:rsid w:val="00D414AB"/>
    <w:rsid w:val="00D42760"/>
    <w:rsid w:val="00D42F08"/>
    <w:rsid w:val="00D43862"/>
    <w:rsid w:val="00D439F5"/>
    <w:rsid w:val="00D44B07"/>
    <w:rsid w:val="00D464A3"/>
    <w:rsid w:val="00D46DB2"/>
    <w:rsid w:val="00D46FB5"/>
    <w:rsid w:val="00D46FDA"/>
    <w:rsid w:val="00D475EF"/>
    <w:rsid w:val="00D47794"/>
    <w:rsid w:val="00D4796E"/>
    <w:rsid w:val="00D50F08"/>
    <w:rsid w:val="00D5221A"/>
    <w:rsid w:val="00D53ABB"/>
    <w:rsid w:val="00D53AC9"/>
    <w:rsid w:val="00D55A1B"/>
    <w:rsid w:val="00D57448"/>
    <w:rsid w:val="00D607F1"/>
    <w:rsid w:val="00D61370"/>
    <w:rsid w:val="00D61865"/>
    <w:rsid w:val="00D61D2C"/>
    <w:rsid w:val="00D61F99"/>
    <w:rsid w:val="00D63802"/>
    <w:rsid w:val="00D6482B"/>
    <w:rsid w:val="00D65245"/>
    <w:rsid w:val="00D65C8C"/>
    <w:rsid w:val="00D660B8"/>
    <w:rsid w:val="00D665F2"/>
    <w:rsid w:val="00D674E5"/>
    <w:rsid w:val="00D70BE6"/>
    <w:rsid w:val="00D7132B"/>
    <w:rsid w:val="00D72CA1"/>
    <w:rsid w:val="00D72D54"/>
    <w:rsid w:val="00D7375B"/>
    <w:rsid w:val="00D74AD2"/>
    <w:rsid w:val="00D753B1"/>
    <w:rsid w:val="00D763BA"/>
    <w:rsid w:val="00D802F6"/>
    <w:rsid w:val="00D811DA"/>
    <w:rsid w:val="00D816C6"/>
    <w:rsid w:val="00D81C65"/>
    <w:rsid w:val="00D834BD"/>
    <w:rsid w:val="00D84277"/>
    <w:rsid w:val="00D845AC"/>
    <w:rsid w:val="00D84A63"/>
    <w:rsid w:val="00D84AF8"/>
    <w:rsid w:val="00D86079"/>
    <w:rsid w:val="00D87347"/>
    <w:rsid w:val="00D87BC4"/>
    <w:rsid w:val="00D91227"/>
    <w:rsid w:val="00D91A3F"/>
    <w:rsid w:val="00D92290"/>
    <w:rsid w:val="00D92D80"/>
    <w:rsid w:val="00D93D08"/>
    <w:rsid w:val="00D955BF"/>
    <w:rsid w:val="00D96A79"/>
    <w:rsid w:val="00DA0699"/>
    <w:rsid w:val="00DA0CED"/>
    <w:rsid w:val="00DA20A4"/>
    <w:rsid w:val="00DA2C6D"/>
    <w:rsid w:val="00DA2D4E"/>
    <w:rsid w:val="00DA2E09"/>
    <w:rsid w:val="00DA3D6F"/>
    <w:rsid w:val="00DA3E0E"/>
    <w:rsid w:val="00DA4831"/>
    <w:rsid w:val="00DA4969"/>
    <w:rsid w:val="00DA4E23"/>
    <w:rsid w:val="00DA5DC9"/>
    <w:rsid w:val="00DA7E0E"/>
    <w:rsid w:val="00DB0267"/>
    <w:rsid w:val="00DB0AF2"/>
    <w:rsid w:val="00DB1083"/>
    <w:rsid w:val="00DB1A24"/>
    <w:rsid w:val="00DB29E8"/>
    <w:rsid w:val="00DB2C03"/>
    <w:rsid w:val="00DB2E11"/>
    <w:rsid w:val="00DB3215"/>
    <w:rsid w:val="00DB434D"/>
    <w:rsid w:val="00DB6687"/>
    <w:rsid w:val="00DB71A3"/>
    <w:rsid w:val="00DC039B"/>
    <w:rsid w:val="00DC09D2"/>
    <w:rsid w:val="00DC0C1E"/>
    <w:rsid w:val="00DC0FC7"/>
    <w:rsid w:val="00DC1297"/>
    <w:rsid w:val="00DC1CB2"/>
    <w:rsid w:val="00DC3204"/>
    <w:rsid w:val="00DC554E"/>
    <w:rsid w:val="00DC5E31"/>
    <w:rsid w:val="00DC5E93"/>
    <w:rsid w:val="00DC6529"/>
    <w:rsid w:val="00DD08E5"/>
    <w:rsid w:val="00DD10EB"/>
    <w:rsid w:val="00DD1769"/>
    <w:rsid w:val="00DD1926"/>
    <w:rsid w:val="00DD192D"/>
    <w:rsid w:val="00DD209B"/>
    <w:rsid w:val="00DD4B42"/>
    <w:rsid w:val="00DD5457"/>
    <w:rsid w:val="00DD7C6E"/>
    <w:rsid w:val="00DD7EE6"/>
    <w:rsid w:val="00DE014D"/>
    <w:rsid w:val="00DE0668"/>
    <w:rsid w:val="00DE07D3"/>
    <w:rsid w:val="00DE0DB4"/>
    <w:rsid w:val="00DE1869"/>
    <w:rsid w:val="00DE29F1"/>
    <w:rsid w:val="00DE4B24"/>
    <w:rsid w:val="00DE6B46"/>
    <w:rsid w:val="00DE7135"/>
    <w:rsid w:val="00DF2CD8"/>
    <w:rsid w:val="00DF34D8"/>
    <w:rsid w:val="00DF4413"/>
    <w:rsid w:val="00DF5200"/>
    <w:rsid w:val="00DF5A8E"/>
    <w:rsid w:val="00DF67E4"/>
    <w:rsid w:val="00DF6AAA"/>
    <w:rsid w:val="00DF7F18"/>
    <w:rsid w:val="00E011B0"/>
    <w:rsid w:val="00E04CBA"/>
    <w:rsid w:val="00E1035A"/>
    <w:rsid w:val="00E10F01"/>
    <w:rsid w:val="00E10F4A"/>
    <w:rsid w:val="00E118F9"/>
    <w:rsid w:val="00E1428B"/>
    <w:rsid w:val="00E14900"/>
    <w:rsid w:val="00E15048"/>
    <w:rsid w:val="00E15435"/>
    <w:rsid w:val="00E1697F"/>
    <w:rsid w:val="00E17419"/>
    <w:rsid w:val="00E17C8C"/>
    <w:rsid w:val="00E200EF"/>
    <w:rsid w:val="00E202FC"/>
    <w:rsid w:val="00E225C7"/>
    <w:rsid w:val="00E22DC9"/>
    <w:rsid w:val="00E2519E"/>
    <w:rsid w:val="00E255D2"/>
    <w:rsid w:val="00E259AD"/>
    <w:rsid w:val="00E25C19"/>
    <w:rsid w:val="00E25C87"/>
    <w:rsid w:val="00E26BDD"/>
    <w:rsid w:val="00E26C0A"/>
    <w:rsid w:val="00E277E5"/>
    <w:rsid w:val="00E277EB"/>
    <w:rsid w:val="00E31E21"/>
    <w:rsid w:val="00E3287E"/>
    <w:rsid w:val="00E3299C"/>
    <w:rsid w:val="00E351AF"/>
    <w:rsid w:val="00E404AE"/>
    <w:rsid w:val="00E40512"/>
    <w:rsid w:val="00E416EA"/>
    <w:rsid w:val="00E41D41"/>
    <w:rsid w:val="00E432C0"/>
    <w:rsid w:val="00E43533"/>
    <w:rsid w:val="00E43659"/>
    <w:rsid w:val="00E4507D"/>
    <w:rsid w:val="00E45206"/>
    <w:rsid w:val="00E46D4D"/>
    <w:rsid w:val="00E46F2C"/>
    <w:rsid w:val="00E50B12"/>
    <w:rsid w:val="00E51A65"/>
    <w:rsid w:val="00E51C69"/>
    <w:rsid w:val="00E52346"/>
    <w:rsid w:val="00E5287C"/>
    <w:rsid w:val="00E5296C"/>
    <w:rsid w:val="00E549B8"/>
    <w:rsid w:val="00E550AB"/>
    <w:rsid w:val="00E574A1"/>
    <w:rsid w:val="00E6354F"/>
    <w:rsid w:val="00E64C1A"/>
    <w:rsid w:val="00E66CFB"/>
    <w:rsid w:val="00E67DC6"/>
    <w:rsid w:val="00E67F4D"/>
    <w:rsid w:val="00E706F0"/>
    <w:rsid w:val="00E708E3"/>
    <w:rsid w:val="00E70999"/>
    <w:rsid w:val="00E70DD6"/>
    <w:rsid w:val="00E71BC9"/>
    <w:rsid w:val="00E721F0"/>
    <w:rsid w:val="00E722DC"/>
    <w:rsid w:val="00E724E7"/>
    <w:rsid w:val="00E725B9"/>
    <w:rsid w:val="00E73E28"/>
    <w:rsid w:val="00E74C42"/>
    <w:rsid w:val="00E74CAE"/>
    <w:rsid w:val="00E752EF"/>
    <w:rsid w:val="00E75305"/>
    <w:rsid w:val="00E753A4"/>
    <w:rsid w:val="00E7587C"/>
    <w:rsid w:val="00E7634F"/>
    <w:rsid w:val="00E763B7"/>
    <w:rsid w:val="00E7651E"/>
    <w:rsid w:val="00E76C1D"/>
    <w:rsid w:val="00E77206"/>
    <w:rsid w:val="00E815C9"/>
    <w:rsid w:val="00E81781"/>
    <w:rsid w:val="00E81EAF"/>
    <w:rsid w:val="00E83BF2"/>
    <w:rsid w:val="00E850AD"/>
    <w:rsid w:val="00E86BB3"/>
    <w:rsid w:val="00E872B5"/>
    <w:rsid w:val="00E87367"/>
    <w:rsid w:val="00E87774"/>
    <w:rsid w:val="00E87E9E"/>
    <w:rsid w:val="00E91653"/>
    <w:rsid w:val="00E93002"/>
    <w:rsid w:val="00E93747"/>
    <w:rsid w:val="00E94186"/>
    <w:rsid w:val="00E95A2E"/>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11AD"/>
    <w:rsid w:val="00EB3F46"/>
    <w:rsid w:val="00EB3FBA"/>
    <w:rsid w:val="00EB58A1"/>
    <w:rsid w:val="00EB59F4"/>
    <w:rsid w:val="00EB7D33"/>
    <w:rsid w:val="00EB7E7A"/>
    <w:rsid w:val="00EC17B5"/>
    <w:rsid w:val="00EC22E5"/>
    <w:rsid w:val="00EC314B"/>
    <w:rsid w:val="00ED03CE"/>
    <w:rsid w:val="00ED2D91"/>
    <w:rsid w:val="00ED5662"/>
    <w:rsid w:val="00ED6410"/>
    <w:rsid w:val="00EE060D"/>
    <w:rsid w:val="00EE0D27"/>
    <w:rsid w:val="00EE1CE0"/>
    <w:rsid w:val="00EE2485"/>
    <w:rsid w:val="00EE313C"/>
    <w:rsid w:val="00EE3204"/>
    <w:rsid w:val="00EE33D5"/>
    <w:rsid w:val="00EE3415"/>
    <w:rsid w:val="00EE3EAF"/>
    <w:rsid w:val="00EE4B2B"/>
    <w:rsid w:val="00EE5848"/>
    <w:rsid w:val="00EE5BBE"/>
    <w:rsid w:val="00EE6D94"/>
    <w:rsid w:val="00EE72DC"/>
    <w:rsid w:val="00EE7F02"/>
    <w:rsid w:val="00EF0AD8"/>
    <w:rsid w:val="00EF5365"/>
    <w:rsid w:val="00EF6291"/>
    <w:rsid w:val="00EF638B"/>
    <w:rsid w:val="00EF646A"/>
    <w:rsid w:val="00EF663E"/>
    <w:rsid w:val="00EF6FDE"/>
    <w:rsid w:val="00EF763C"/>
    <w:rsid w:val="00EF7AFD"/>
    <w:rsid w:val="00F0120C"/>
    <w:rsid w:val="00F01239"/>
    <w:rsid w:val="00F01DEB"/>
    <w:rsid w:val="00F03EED"/>
    <w:rsid w:val="00F04466"/>
    <w:rsid w:val="00F04732"/>
    <w:rsid w:val="00F04EBE"/>
    <w:rsid w:val="00F06EF7"/>
    <w:rsid w:val="00F07EFA"/>
    <w:rsid w:val="00F10FEF"/>
    <w:rsid w:val="00F11A37"/>
    <w:rsid w:val="00F12578"/>
    <w:rsid w:val="00F127DB"/>
    <w:rsid w:val="00F135EE"/>
    <w:rsid w:val="00F14305"/>
    <w:rsid w:val="00F145D2"/>
    <w:rsid w:val="00F147AE"/>
    <w:rsid w:val="00F1558C"/>
    <w:rsid w:val="00F16D43"/>
    <w:rsid w:val="00F17FB0"/>
    <w:rsid w:val="00F21182"/>
    <w:rsid w:val="00F25830"/>
    <w:rsid w:val="00F2648C"/>
    <w:rsid w:val="00F31592"/>
    <w:rsid w:val="00F32177"/>
    <w:rsid w:val="00F344AC"/>
    <w:rsid w:val="00F35CFC"/>
    <w:rsid w:val="00F3631B"/>
    <w:rsid w:val="00F36483"/>
    <w:rsid w:val="00F3674B"/>
    <w:rsid w:val="00F41800"/>
    <w:rsid w:val="00F42678"/>
    <w:rsid w:val="00F429CE"/>
    <w:rsid w:val="00F42EA3"/>
    <w:rsid w:val="00F4301B"/>
    <w:rsid w:val="00F43531"/>
    <w:rsid w:val="00F43DCE"/>
    <w:rsid w:val="00F43E6E"/>
    <w:rsid w:val="00F46381"/>
    <w:rsid w:val="00F468EB"/>
    <w:rsid w:val="00F51F9B"/>
    <w:rsid w:val="00F523A4"/>
    <w:rsid w:val="00F52522"/>
    <w:rsid w:val="00F53B14"/>
    <w:rsid w:val="00F53B6B"/>
    <w:rsid w:val="00F53CBC"/>
    <w:rsid w:val="00F54245"/>
    <w:rsid w:val="00F548DC"/>
    <w:rsid w:val="00F57748"/>
    <w:rsid w:val="00F57D00"/>
    <w:rsid w:val="00F60604"/>
    <w:rsid w:val="00F613E9"/>
    <w:rsid w:val="00F61649"/>
    <w:rsid w:val="00F61BFB"/>
    <w:rsid w:val="00F63F1F"/>
    <w:rsid w:val="00F668A7"/>
    <w:rsid w:val="00F66D19"/>
    <w:rsid w:val="00F671EE"/>
    <w:rsid w:val="00F67A2A"/>
    <w:rsid w:val="00F712EA"/>
    <w:rsid w:val="00F71F8F"/>
    <w:rsid w:val="00F721AC"/>
    <w:rsid w:val="00F7309F"/>
    <w:rsid w:val="00F773FC"/>
    <w:rsid w:val="00F77540"/>
    <w:rsid w:val="00F77B0E"/>
    <w:rsid w:val="00F77C78"/>
    <w:rsid w:val="00F82355"/>
    <w:rsid w:val="00F826D4"/>
    <w:rsid w:val="00F856E8"/>
    <w:rsid w:val="00F85B32"/>
    <w:rsid w:val="00F86538"/>
    <w:rsid w:val="00F8691E"/>
    <w:rsid w:val="00F878CC"/>
    <w:rsid w:val="00F87F37"/>
    <w:rsid w:val="00F91AA7"/>
    <w:rsid w:val="00F91D7E"/>
    <w:rsid w:val="00F93D9C"/>
    <w:rsid w:val="00F93E33"/>
    <w:rsid w:val="00F94294"/>
    <w:rsid w:val="00F94538"/>
    <w:rsid w:val="00F9453D"/>
    <w:rsid w:val="00F95918"/>
    <w:rsid w:val="00F95BB9"/>
    <w:rsid w:val="00F96269"/>
    <w:rsid w:val="00F964C2"/>
    <w:rsid w:val="00F96875"/>
    <w:rsid w:val="00FA0504"/>
    <w:rsid w:val="00FA289E"/>
    <w:rsid w:val="00FA2D68"/>
    <w:rsid w:val="00FA4919"/>
    <w:rsid w:val="00FA6244"/>
    <w:rsid w:val="00FA6B11"/>
    <w:rsid w:val="00FA711C"/>
    <w:rsid w:val="00FA73B6"/>
    <w:rsid w:val="00FB2026"/>
    <w:rsid w:val="00FB21F5"/>
    <w:rsid w:val="00FB24D1"/>
    <w:rsid w:val="00FB335A"/>
    <w:rsid w:val="00FB3B5C"/>
    <w:rsid w:val="00FB4B23"/>
    <w:rsid w:val="00FB581B"/>
    <w:rsid w:val="00FB6108"/>
    <w:rsid w:val="00FB6724"/>
    <w:rsid w:val="00FB6887"/>
    <w:rsid w:val="00FB767F"/>
    <w:rsid w:val="00FC04E1"/>
    <w:rsid w:val="00FC05DF"/>
    <w:rsid w:val="00FC0E68"/>
    <w:rsid w:val="00FC20BE"/>
    <w:rsid w:val="00FC222A"/>
    <w:rsid w:val="00FC3FA0"/>
    <w:rsid w:val="00FC4643"/>
    <w:rsid w:val="00FC66B7"/>
    <w:rsid w:val="00FC6726"/>
    <w:rsid w:val="00FC71BA"/>
    <w:rsid w:val="00FC7F75"/>
    <w:rsid w:val="00FD0231"/>
    <w:rsid w:val="00FD10BB"/>
    <w:rsid w:val="00FD19D6"/>
    <w:rsid w:val="00FD1B8C"/>
    <w:rsid w:val="00FD1CC9"/>
    <w:rsid w:val="00FD3AE2"/>
    <w:rsid w:val="00FD4052"/>
    <w:rsid w:val="00FD4872"/>
    <w:rsid w:val="00FD4D68"/>
    <w:rsid w:val="00FD58ED"/>
    <w:rsid w:val="00FD59BC"/>
    <w:rsid w:val="00FD61D7"/>
    <w:rsid w:val="00FD79B5"/>
    <w:rsid w:val="00FE1452"/>
    <w:rsid w:val="00FE221C"/>
    <w:rsid w:val="00FE2399"/>
    <w:rsid w:val="00FE2EA7"/>
    <w:rsid w:val="00FE3A38"/>
    <w:rsid w:val="00FE4491"/>
    <w:rsid w:val="00FE44EC"/>
    <w:rsid w:val="00FE4523"/>
    <w:rsid w:val="00FE52B1"/>
    <w:rsid w:val="00FE5976"/>
    <w:rsid w:val="00FE5C5F"/>
    <w:rsid w:val="00FE7919"/>
    <w:rsid w:val="00FF07DD"/>
    <w:rsid w:val="00FF0CC9"/>
    <w:rsid w:val="00FF21DA"/>
    <w:rsid w:val="00FF41AC"/>
    <w:rsid w:val="00FF627A"/>
    <w:rsid w:val="00FF67CC"/>
    <w:rsid w:val="00FF68FD"/>
    <w:rsid w:val="00FF6FFA"/>
    <w:rsid w:val="00FF72FC"/>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paragraph" w:styleId="NoSpacing">
    <w:name w:val="No Spacing"/>
    <w:link w:val="NoSpacingChar"/>
    <w:uiPriority w:val="1"/>
    <w:qFormat/>
    <w:rsid w:val="00BD19B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D19B6"/>
    <w:rPr>
      <w:rFonts w:eastAsiaTheme="minorEastAsia"/>
      <w:sz w:val="21"/>
      <w:szCs w:val="21"/>
      <w:lang w:eastAsia="lt-LT"/>
    </w:rPr>
  </w:style>
  <w:style w:type="character" w:customStyle="1" w:styleId="Laukeliai">
    <w:name w:val="Laukeliai"/>
    <w:basedOn w:val="DefaultParagraphFont"/>
    <w:uiPriority w:val="1"/>
    <w:rsid w:val="0070531D"/>
    <w:rPr>
      <w:rFonts w:ascii="Arial" w:hAnsi="Arial" w:cs="Arial"/>
      <w:sz w:val="20"/>
      <w:szCs w:val="20"/>
    </w:rPr>
  </w:style>
  <w:style w:type="character" w:styleId="UnresolvedMention">
    <w:name w:val="Unresolved Mention"/>
    <w:basedOn w:val="DefaultParagraphFont"/>
    <w:uiPriority w:val="99"/>
    <w:semiHidden/>
    <w:unhideWhenUsed/>
    <w:rsid w:val="002F4337"/>
    <w:rPr>
      <w:color w:val="605E5C"/>
      <w:shd w:val="clear" w:color="auto" w:fill="E1DFDD"/>
    </w:rPr>
  </w:style>
  <w:style w:type="table" w:customStyle="1" w:styleId="TableGrid2">
    <w:name w:val="Table Grid2"/>
    <w:basedOn w:val="TableNormal"/>
    <w:next w:val="TableGrid"/>
    <w:uiPriority w:val="39"/>
    <w:rsid w:val="00AA2E8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E1D7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8A7026"/>
  </w:style>
  <w:style w:type="character" w:customStyle="1" w:styleId="normaltextrun">
    <w:name w:val="normaltextrun"/>
    <w:basedOn w:val="DefaultParagraphFont"/>
    <w:rsid w:val="000000F0"/>
  </w:style>
  <w:style w:type="character" w:customStyle="1" w:styleId="eop">
    <w:name w:val="eop"/>
    <w:basedOn w:val="DefaultParagraphFont"/>
    <w:rsid w:val="00000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367563517">
      <w:bodyDiv w:val="1"/>
      <w:marLeft w:val="0"/>
      <w:marRight w:val="0"/>
      <w:marTop w:val="0"/>
      <w:marBottom w:val="0"/>
      <w:divBdr>
        <w:top w:val="none" w:sz="0" w:space="0" w:color="auto"/>
        <w:left w:val="none" w:sz="0" w:space="0" w:color="auto"/>
        <w:bottom w:val="none" w:sz="0" w:space="0" w:color="auto"/>
        <w:right w:val="none" w:sz="0" w:space="0" w:color="auto"/>
      </w:divBdr>
    </w:div>
    <w:div w:id="1396196366">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5750">
      <w:bodyDiv w:val="1"/>
      <w:marLeft w:val="0"/>
      <w:marRight w:val="0"/>
      <w:marTop w:val="0"/>
      <w:marBottom w:val="0"/>
      <w:divBdr>
        <w:top w:val="none" w:sz="0" w:space="0" w:color="auto"/>
        <w:left w:val="none" w:sz="0" w:space="0" w:color="auto"/>
        <w:bottom w:val="none" w:sz="0" w:space="0" w:color="auto"/>
        <w:right w:val="none" w:sz="0" w:space="0" w:color="auto"/>
      </w:divBdr>
    </w:div>
    <w:div w:id="1562331546">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682862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329016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pt.lrv.lt/melaginga-informacija-pateikusiu-tiekeju-sarasas-3" TargetMode="External"/><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CD3A3D" w:rsidP="00CD3A3D">
          <w:pPr>
            <w:pStyle w:val="FABFEB65C2DD4D1C84F461BB93D522FB"/>
          </w:pPr>
          <w:r w:rsidRPr="00430D7A">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00B4"/>
    <w:rsid w:val="0003273F"/>
    <w:rsid w:val="00045706"/>
    <w:rsid w:val="0004745A"/>
    <w:rsid w:val="000715B9"/>
    <w:rsid w:val="00093347"/>
    <w:rsid w:val="00095AF3"/>
    <w:rsid w:val="000A0ACD"/>
    <w:rsid w:val="000B06BC"/>
    <w:rsid w:val="000F68E4"/>
    <w:rsid w:val="000F6A61"/>
    <w:rsid w:val="00122AFE"/>
    <w:rsid w:val="00136EB5"/>
    <w:rsid w:val="00186BC4"/>
    <w:rsid w:val="0019307A"/>
    <w:rsid w:val="0019354E"/>
    <w:rsid w:val="001B1DE5"/>
    <w:rsid w:val="001C1587"/>
    <w:rsid w:val="001C5A38"/>
    <w:rsid w:val="001F3002"/>
    <w:rsid w:val="00207B89"/>
    <w:rsid w:val="00213B01"/>
    <w:rsid w:val="00217A51"/>
    <w:rsid w:val="00221139"/>
    <w:rsid w:val="00251DA0"/>
    <w:rsid w:val="00271C83"/>
    <w:rsid w:val="00293C59"/>
    <w:rsid w:val="0029451D"/>
    <w:rsid w:val="002B2FE8"/>
    <w:rsid w:val="002B3633"/>
    <w:rsid w:val="002C245D"/>
    <w:rsid w:val="002C619B"/>
    <w:rsid w:val="002D5BC3"/>
    <w:rsid w:val="002D6938"/>
    <w:rsid w:val="002E22EE"/>
    <w:rsid w:val="002F660D"/>
    <w:rsid w:val="002F6998"/>
    <w:rsid w:val="00305F81"/>
    <w:rsid w:val="00306E60"/>
    <w:rsid w:val="003141FF"/>
    <w:rsid w:val="00391C2B"/>
    <w:rsid w:val="00395959"/>
    <w:rsid w:val="0039714F"/>
    <w:rsid w:val="003E192C"/>
    <w:rsid w:val="003E4271"/>
    <w:rsid w:val="003E6D3F"/>
    <w:rsid w:val="003F5D1C"/>
    <w:rsid w:val="004020C3"/>
    <w:rsid w:val="00406C36"/>
    <w:rsid w:val="00456FE7"/>
    <w:rsid w:val="0046213D"/>
    <w:rsid w:val="00467F76"/>
    <w:rsid w:val="004A4211"/>
    <w:rsid w:val="004D2701"/>
    <w:rsid w:val="004F7BF7"/>
    <w:rsid w:val="0050031D"/>
    <w:rsid w:val="00505BD6"/>
    <w:rsid w:val="00515B56"/>
    <w:rsid w:val="005206C7"/>
    <w:rsid w:val="0053087B"/>
    <w:rsid w:val="00542459"/>
    <w:rsid w:val="00552223"/>
    <w:rsid w:val="00552617"/>
    <w:rsid w:val="00562B13"/>
    <w:rsid w:val="005707A1"/>
    <w:rsid w:val="005768A0"/>
    <w:rsid w:val="00580068"/>
    <w:rsid w:val="0059370B"/>
    <w:rsid w:val="005A0204"/>
    <w:rsid w:val="005A5FD7"/>
    <w:rsid w:val="005F47D8"/>
    <w:rsid w:val="00604342"/>
    <w:rsid w:val="00623C39"/>
    <w:rsid w:val="00624526"/>
    <w:rsid w:val="00650A7A"/>
    <w:rsid w:val="00654A10"/>
    <w:rsid w:val="00654F65"/>
    <w:rsid w:val="006618F3"/>
    <w:rsid w:val="006740D0"/>
    <w:rsid w:val="00682C31"/>
    <w:rsid w:val="006A084A"/>
    <w:rsid w:val="006A2BE3"/>
    <w:rsid w:val="006B0828"/>
    <w:rsid w:val="006B451B"/>
    <w:rsid w:val="006C458E"/>
    <w:rsid w:val="006C4910"/>
    <w:rsid w:val="006C517E"/>
    <w:rsid w:val="006D5254"/>
    <w:rsid w:val="006D74C2"/>
    <w:rsid w:val="007441E7"/>
    <w:rsid w:val="00764555"/>
    <w:rsid w:val="0077041D"/>
    <w:rsid w:val="007847B0"/>
    <w:rsid w:val="00785CCF"/>
    <w:rsid w:val="007B10D6"/>
    <w:rsid w:val="007C301B"/>
    <w:rsid w:val="007D384A"/>
    <w:rsid w:val="007D5DD2"/>
    <w:rsid w:val="007E62F6"/>
    <w:rsid w:val="007E79B8"/>
    <w:rsid w:val="007F471F"/>
    <w:rsid w:val="007F7127"/>
    <w:rsid w:val="00811A0A"/>
    <w:rsid w:val="0083570D"/>
    <w:rsid w:val="008362FD"/>
    <w:rsid w:val="00895C08"/>
    <w:rsid w:val="008A4F5E"/>
    <w:rsid w:val="008B3B3A"/>
    <w:rsid w:val="008C00B6"/>
    <w:rsid w:val="008C7B98"/>
    <w:rsid w:val="008D6D1D"/>
    <w:rsid w:val="008E0645"/>
    <w:rsid w:val="0093313A"/>
    <w:rsid w:val="009455CB"/>
    <w:rsid w:val="009513D5"/>
    <w:rsid w:val="00953459"/>
    <w:rsid w:val="00961879"/>
    <w:rsid w:val="0099141A"/>
    <w:rsid w:val="009B6A25"/>
    <w:rsid w:val="009B7E0D"/>
    <w:rsid w:val="009E0F96"/>
    <w:rsid w:val="009E11FC"/>
    <w:rsid w:val="009F1274"/>
    <w:rsid w:val="009F5397"/>
    <w:rsid w:val="009F671F"/>
    <w:rsid w:val="00A233A7"/>
    <w:rsid w:val="00A268C2"/>
    <w:rsid w:val="00A436B7"/>
    <w:rsid w:val="00A46009"/>
    <w:rsid w:val="00A53882"/>
    <w:rsid w:val="00A574B1"/>
    <w:rsid w:val="00A67235"/>
    <w:rsid w:val="00A71F64"/>
    <w:rsid w:val="00A7714A"/>
    <w:rsid w:val="00A84459"/>
    <w:rsid w:val="00AB4AD7"/>
    <w:rsid w:val="00AC2409"/>
    <w:rsid w:val="00AC4724"/>
    <w:rsid w:val="00AE05A9"/>
    <w:rsid w:val="00B2369B"/>
    <w:rsid w:val="00B24189"/>
    <w:rsid w:val="00B242F7"/>
    <w:rsid w:val="00B57278"/>
    <w:rsid w:val="00B73CD3"/>
    <w:rsid w:val="00B827EC"/>
    <w:rsid w:val="00B87A7A"/>
    <w:rsid w:val="00B97474"/>
    <w:rsid w:val="00BB4121"/>
    <w:rsid w:val="00BB7E78"/>
    <w:rsid w:val="00BF040C"/>
    <w:rsid w:val="00BF6892"/>
    <w:rsid w:val="00BF6F6B"/>
    <w:rsid w:val="00C24CB7"/>
    <w:rsid w:val="00C3189A"/>
    <w:rsid w:val="00C33C27"/>
    <w:rsid w:val="00C5276A"/>
    <w:rsid w:val="00C7152E"/>
    <w:rsid w:val="00C758F8"/>
    <w:rsid w:val="00C774C2"/>
    <w:rsid w:val="00C80934"/>
    <w:rsid w:val="00CA122E"/>
    <w:rsid w:val="00CA20DC"/>
    <w:rsid w:val="00CA7556"/>
    <w:rsid w:val="00CB09F8"/>
    <w:rsid w:val="00CB64F3"/>
    <w:rsid w:val="00CC2AC8"/>
    <w:rsid w:val="00CC365D"/>
    <w:rsid w:val="00CD3A3D"/>
    <w:rsid w:val="00CD5546"/>
    <w:rsid w:val="00CE015D"/>
    <w:rsid w:val="00CE177B"/>
    <w:rsid w:val="00CF0664"/>
    <w:rsid w:val="00CF5472"/>
    <w:rsid w:val="00D02792"/>
    <w:rsid w:val="00D046D4"/>
    <w:rsid w:val="00D11672"/>
    <w:rsid w:val="00D1508A"/>
    <w:rsid w:val="00D22A2F"/>
    <w:rsid w:val="00D472AD"/>
    <w:rsid w:val="00D5026D"/>
    <w:rsid w:val="00D75E56"/>
    <w:rsid w:val="00D76C09"/>
    <w:rsid w:val="00D80F34"/>
    <w:rsid w:val="00D81E2D"/>
    <w:rsid w:val="00D94B5E"/>
    <w:rsid w:val="00DD181D"/>
    <w:rsid w:val="00E02C2D"/>
    <w:rsid w:val="00E13F1F"/>
    <w:rsid w:val="00E23271"/>
    <w:rsid w:val="00E34A63"/>
    <w:rsid w:val="00E460CD"/>
    <w:rsid w:val="00E54145"/>
    <w:rsid w:val="00EB058B"/>
    <w:rsid w:val="00EB64D0"/>
    <w:rsid w:val="00ED5754"/>
    <w:rsid w:val="00EF4013"/>
    <w:rsid w:val="00EF6458"/>
    <w:rsid w:val="00F00A3C"/>
    <w:rsid w:val="00F16A3B"/>
    <w:rsid w:val="00F17116"/>
    <w:rsid w:val="00F248A8"/>
    <w:rsid w:val="00F32ACD"/>
    <w:rsid w:val="00F43AD9"/>
    <w:rsid w:val="00F64E43"/>
    <w:rsid w:val="00F80B2B"/>
    <w:rsid w:val="00F84A84"/>
    <w:rsid w:val="00F92C91"/>
    <w:rsid w:val="00F937A0"/>
    <w:rsid w:val="00FA203D"/>
    <w:rsid w:val="00FC4970"/>
    <w:rsid w:val="00FC6940"/>
    <w:rsid w:val="00FC6CCE"/>
    <w:rsid w:val="00FD139F"/>
    <w:rsid w:val="00FD16F1"/>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6A61"/>
    <w:rPr>
      <w:color w:val="808080"/>
    </w:rPr>
  </w:style>
  <w:style w:type="paragraph" w:customStyle="1" w:styleId="FABFEB65C2DD4D1C84F461BB93D522FB">
    <w:name w:val="FABFEB65C2DD4D1C84F461BB93D522FB"/>
    <w:rsid w:val="00CD3A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85E327D-8CE3-4548-9C5C-965B3A124C32}">
  <ds:schemaRefs>
    <ds:schemaRef ds:uri="http://schemas.openxmlformats.org/officeDocument/2006/bibliography"/>
  </ds:schemaRefs>
</ds:datastoreItem>
</file>

<file path=customXml/itemProps3.xml><?xml version="1.0" encoding="utf-8"?>
<ds:datastoreItem xmlns:ds="http://schemas.openxmlformats.org/officeDocument/2006/customXml" ds:itemID="{40D5AD41-DB16-47CA-90EA-7B589DD0240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BEC91A80-0F27-427B-B8CC-22F763947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A89D30-C77A-489D-A4F7-D0CBD7DF01D8}">
  <ds:schemaRefs>
    <ds:schemaRef ds:uri="http://schemas.openxmlformats.org/officeDocument/2006/bibliography"/>
  </ds:schemaRefs>
</ds:datastoreItem>
</file>

<file path=customXml/itemProps7.xml><?xml version="1.0" encoding="utf-8"?>
<ds:datastoreItem xmlns:ds="http://schemas.openxmlformats.org/officeDocument/2006/customXml" ds:itemID="{BEC7DE8D-C58D-4653-9257-D4654167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13</Pages>
  <Words>20191</Words>
  <Characters>11509</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31637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Simona Kiūdytė</dc:creator>
  <cp:lastModifiedBy>Agnė Vielytė</cp:lastModifiedBy>
  <cp:revision>108</cp:revision>
  <cp:lastPrinted>2015-02-05T10:55:00Z</cp:lastPrinted>
  <dcterms:created xsi:type="dcterms:W3CDTF">2022-09-19T14:18:00Z</dcterms:created>
  <dcterms:modified xsi:type="dcterms:W3CDTF">2025-03-12T08:08:00Z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